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374" w:rsidRPr="004A4711" w:rsidRDefault="00E24374" w:rsidP="00E2437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Конспект открытого</w:t>
      </w:r>
      <w:r w:rsidRPr="004A4711">
        <w:rPr>
          <w:b/>
          <w:sz w:val="36"/>
          <w:szCs w:val="36"/>
        </w:rPr>
        <w:t xml:space="preserve"> урока</w:t>
      </w:r>
    </w:p>
    <w:p w:rsidR="00E24374" w:rsidRDefault="00E24374" w:rsidP="00E24374">
      <w:pPr>
        <w:jc w:val="center"/>
        <w:rPr>
          <w:b/>
          <w:sz w:val="32"/>
          <w:szCs w:val="32"/>
        </w:rPr>
      </w:pPr>
    </w:p>
    <w:p w:rsidR="00E24374" w:rsidRPr="004A4711" w:rsidRDefault="00E24374" w:rsidP="00E24374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Предмет: Экология</w:t>
      </w:r>
    </w:p>
    <w:p w:rsidR="00E24374" w:rsidRPr="004A4711" w:rsidRDefault="00E24374" w:rsidP="00E24374">
      <w:pPr>
        <w:rPr>
          <w:b/>
          <w:sz w:val="28"/>
          <w:szCs w:val="28"/>
        </w:rPr>
      </w:pPr>
    </w:p>
    <w:p w:rsidR="00E24374" w:rsidRPr="004A4711" w:rsidRDefault="00E24374" w:rsidP="00E24374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Класс: 8 «Б</w:t>
      </w:r>
      <w:r w:rsidRPr="004A4711">
        <w:rPr>
          <w:b/>
          <w:sz w:val="28"/>
          <w:szCs w:val="28"/>
        </w:rPr>
        <w:t>»</w:t>
      </w:r>
    </w:p>
    <w:p w:rsidR="00E24374" w:rsidRPr="004A4711" w:rsidRDefault="00E24374" w:rsidP="00E24374">
      <w:pPr>
        <w:rPr>
          <w:b/>
          <w:sz w:val="28"/>
          <w:szCs w:val="28"/>
        </w:rPr>
      </w:pPr>
    </w:p>
    <w:p w:rsidR="00E24374" w:rsidRPr="004A4711" w:rsidRDefault="00E24374" w:rsidP="00E24374">
      <w:pPr>
        <w:rPr>
          <w:b/>
          <w:sz w:val="28"/>
          <w:szCs w:val="28"/>
        </w:rPr>
      </w:pPr>
      <w:r>
        <w:rPr>
          <w:b/>
          <w:sz w:val="28"/>
          <w:szCs w:val="28"/>
        </w:rPr>
        <w:t>Ф.И.О. учителя предметника</w:t>
      </w:r>
      <w:r w:rsidRPr="004A4711">
        <w:rPr>
          <w:b/>
          <w:sz w:val="28"/>
          <w:szCs w:val="28"/>
        </w:rPr>
        <w:t>: Илюшечкина Анна Сергеевна</w:t>
      </w:r>
    </w:p>
    <w:p w:rsidR="00E24374" w:rsidRPr="004A4711" w:rsidRDefault="00E24374" w:rsidP="00E24374">
      <w:pPr>
        <w:rPr>
          <w:b/>
          <w:sz w:val="28"/>
          <w:szCs w:val="28"/>
        </w:rPr>
      </w:pPr>
    </w:p>
    <w:p w:rsidR="00E24374" w:rsidRPr="004A4711" w:rsidRDefault="00E24374" w:rsidP="00E2437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урока: Чужеродные примеси пищи. Профилактика вызываемых ими заболеваний. </w:t>
      </w:r>
    </w:p>
    <w:p w:rsidR="00E24374" w:rsidRDefault="00E24374" w:rsidP="00E24374">
      <w:pPr>
        <w:rPr>
          <w:b/>
          <w:sz w:val="28"/>
          <w:szCs w:val="28"/>
        </w:rPr>
      </w:pPr>
    </w:p>
    <w:p w:rsidR="00E24374" w:rsidRPr="004A4711" w:rsidRDefault="00E24374" w:rsidP="00E24374">
      <w:pPr>
        <w:rPr>
          <w:b/>
          <w:sz w:val="28"/>
          <w:szCs w:val="28"/>
        </w:rPr>
      </w:pPr>
      <w:r w:rsidRPr="004A4711">
        <w:rPr>
          <w:b/>
          <w:sz w:val="28"/>
          <w:szCs w:val="28"/>
        </w:rPr>
        <w:t xml:space="preserve">Тип урока: </w:t>
      </w:r>
      <w:r>
        <w:rPr>
          <w:b/>
          <w:sz w:val="28"/>
          <w:szCs w:val="28"/>
        </w:rPr>
        <w:t>комбинированный</w:t>
      </w:r>
    </w:p>
    <w:p w:rsidR="00E24374" w:rsidRPr="001942EC" w:rsidRDefault="00E24374" w:rsidP="00E24374">
      <w:pPr>
        <w:rPr>
          <w:i/>
          <w:sz w:val="28"/>
          <w:szCs w:val="28"/>
        </w:rPr>
      </w:pPr>
      <w:r w:rsidRPr="004A4711">
        <w:rPr>
          <w:b/>
          <w:sz w:val="28"/>
          <w:szCs w:val="28"/>
        </w:rPr>
        <w:t xml:space="preserve">Цель: </w:t>
      </w:r>
      <w:r w:rsidR="00C14DBC">
        <w:rPr>
          <w:i/>
          <w:sz w:val="28"/>
          <w:szCs w:val="28"/>
        </w:rPr>
        <w:t xml:space="preserve">Дать понятие о чужеродных веществах, научить определять их на этикетках пищевых продуктов. </w:t>
      </w:r>
    </w:p>
    <w:p w:rsidR="00E24374" w:rsidRDefault="00E24374" w:rsidP="00E24374">
      <w:pPr>
        <w:rPr>
          <w:sz w:val="28"/>
          <w:szCs w:val="28"/>
        </w:rPr>
      </w:pPr>
    </w:p>
    <w:p w:rsidR="00E24374" w:rsidRDefault="00E24374" w:rsidP="00E24374">
      <w:pPr>
        <w:rPr>
          <w:b/>
          <w:sz w:val="28"/>
          <w:szCs w:val="28"/>
        </w:rPr>
      </w:pPr>
      <w:r w:rsidRPr="004A4711">
        <w:rPr>
          <w:b/>
          <w:sz w:val="28"/>
          <w:szCs w:val="28"/>
        </w:rPr>
        <w:t>Задачи:</w:t>
      </w:r>
    </w:p>
    <w:p w:rsidR="00E24374" w:rsidRDefault="00BD3554" w:rsidP="00E24374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Образовательная: конкретизировать</w:t>
      </w:r>
      <w:r w:rsidR="00E24374">
        <w:rPr>
          <w:b/>
          <w:sz w:val="28"/>
          <w:szCs w:val="28"/>
        </w:rPr>
        <w:t xml:space="preserve"> и углубить знания учащихся:</w:t>
      </w:r>
    </w:p>
    <w:p w:rsidR="00E24374" w:rsidRDefault="00C14DBC" w:rsidP="00E24374">
      <w:pPr>
        <w:numPr>
          <w:ilvl w:val="0"/>
          <w:numId w:val="3"/>
        </w:numPr>
        <w:rPr>
          <w:i/>
          <w:sz w:val="28"/>
          <w:szCs w:val="28"/>
        </w:rPr>
      </w:pPr>
      <w:r>
        <w:rPr>
          <w:i/>
          <w:sz w:val="28"/>
          <w:szCs w:val="28"/>
        </w:rPr>
        <w:t>Вредные вещества;</w:t>
      </w:r>
    </w:p>
    <w:p w:rsidR="00E24374" w:rsidRDefault="00C14DBC" w:rsidP="00E24374">
      <w:pPr>
        <w:numPr>
          <w:ilvl w:val="0"/>
          <w:numId w:val="3"/>
        </w:numPr>
        <w:rPr>
          <w:i/>
          <w:sz w:val="28"/>
          <w:szCs w:val="28"/>
        </w:rPr>
      </w:pPr>
      <w:r>
        <w:rPr>
          <w:i/>
          <w:sz w:val="28"/>
          <w:szCs w:val="28"/>
        </w:rPr>
        <w:t>Болезнетворные организмы;</w:t>
      </w:r>
    </w:p>
    <w:p w:rsidR="00E24374" w:rsidRDefault="00C14DBC" w:rsidP="00E24374">
      <w:pPr>
        <w:numPr>
          <w:ilvl w:val="0"/>
          <w:numId w:val="3"/>
        </w:numPr>
        <w:rPr>
          <w:i/>
          <w:sz w:val="28"/>
          <w:szCs w:val="28"/>
        </w:rPr>
      </w:pPr>
      <w:r>
        <w:rPr>
          <w:i/>
          <w:sz w:val="28"/>
          <w:szCs w:val="28"/>
        </w:rPr>
        <w:t>Пищевые добавки</w:t>
      </w:r>
      <w:r w:rsidR="00E24374">
        <w:rPr>
          <w:i/>
          <w:sz w:val="28"/>
          <w:szCs w:val="28"/>
        </w:rPr>
        <w:t>.</w:t>
      </w:r>
    </w:p>
    <w:p w:rsidR="00E24374" w:rsidRDefault="00E24374" w:rsidP="00E24374">
      <w:pPr>
        <w:rPr>
          <w:b/>
          <w:sz w:val="28"/>
          <w:szCs w:val="28"/>
        </w:rPr>
      </w:pPr>
      <w:r w:rsidRPr="003F4281">
        <w:rPr>
          <w:b/>
          <w:sz w:val="28"/>
          <w:szCs w:val="28"/>
        </w:rPr>
        <w:t>Развивающие:</w:t>
      </w:r>
    </w:p>
    <w:p w:rsidR="00E24374" w:rsidRDefault="00E24374" w:rsidP="00E24374">
      <w:pPr>
        <w:numPr>
          <w:ilvl w:val="0"/>
          <w:numId w:val="4"/>
        </w:num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Развитие </w:t>
      </w:r>
      <w:r w:rsidR="00690C4C">
        <w:rPr>
          <w:i/>
          <w:sz w:val="28"/>
          <w:szCs w:val="28"/>
        </w:rPr>
        <w:t>необходимости понимания о вредных и полезных веществах;</w:t>
      </w:r>
    </w:p>
    <w:p w:rsidR="00E24374" w:rsidRDefault="00E24374" w:rsidP="00E24374">
      <w:pPr>
        <w:numPr>
          <w:ilvl w:val="0"/>
          <w:numId w:val="4"/>
        </w:numPr>
        <w:rPr>
          <w:i/>
          <w:sz w:val="28"/>
          <w:szCs w:val="28"/>
        </w:rPr>
      </w:pPr>
      <w:r>
        <w:rPr>
          <w:i/>
          <w:sz w:val="28"/>
          <w:szCs w:val="28"/>
        </w:rPr>
        <w:t>Развивать мет</w:t>
      </w:r>
      <w:r w:rsidR="00690C4C">
        <w:rPr>
          <w:i/>
          <w:sz w:val="28"/>
          <w:szCs w:val="28"/>
        </w:rPr>
        <w:t>оды исследования продуктов питания.</w:t>
      </w:r>
    </w:p>
    <w:p w:rsidR="00E24374" w:rsidRDefault="00E24374" w:rsidP="00E24374">
      <w:pPr>
        <w:rPr>
          <w:b/>
          <w:sz w:val="28"/>
          <w:szCs w:val="28"/>
        </w:rPr>
      </w:pPr>
      <w:r w:rsidRPr="003F4281">
        <w:rPr>
          <w:b/>
          <w:sz w:val="28"/>
          <w:szCs w:val="28"/>
        </w:rPr>
        <w:t>Воспитательные:</w:t>
      </w:r>
    </w:p>
    <w:p w:rsidR="00E24374" w:rsidRDefault="00E24374" w:rsidP="00E24374">
      <w:pPr>
        <w:numPr>
          <w:ilvl w:val="0"/>
          <w:numId w:val="5"/>
        </w:numPr>
        <w:rPr>
          <w:i/>
          <w:sz w:val="28"/>
          <w:szCs w:val="28"/>
        </w:rPr>
      </w:pPr>
      <w:r>
        <w:rPr>
          <w:i/>
          <w:sz w:val="28"/>
          <w:szCs w:val="28"/>
        </w:rPr>
        <w:t>Овладение опытом межличностной коммуникации.</w:t>
      </w:r>
    </w:p>
    <w:p w:rsidR="00E24374" w:rsidRPr="003F4281" w:rsidRDefault="00E24374" w:rsidP="00E24374">
      <w:pPr>
        <w:numPr>
          <w:ilvl w:val="0"/>
          <w:numId w:val="5"/>
        </w:numPr>
        <w:rPr>
          <w:i/>
          <w:sz w:val="28"/>
          <w:szCs w:val="28"/>
        </w:rPr>
      </w:pPr>
      <w:r>
        <w:rPr>
          <w:i/>
          <w:sz w:val="28"/>
          <w:szCs w:val="28"/>
        </w:rPr>
        <w:t>Корректное ведения диалога.</w:t>
      </w:r>
    </w:p>
    <w:p w:rsidR="00E24374" w:rsidRDefault="00E24374" w:rsidP="00E24374">
      <w:pPr>
        <w:rPr>
          <w:b/>
          <w:sz w:val="28"/>
          <w:szCs w:val="28"/>
        </w:rPr>
      </w:pPr>
    </w:p>
    <w:p w:rsidR="00E24374" w:rsidRPr="001942EC" w:rsidRDefault="00E24374" w:rsidP="00E24374">
      <w:pPr>
        <w:rPr>
          <w:b/>
          <w:sz w:val="28"/>
          <w:szCs w:val="28"/>
        </w:rPr>
      </w:pPr>
      <w:r w:rsidRPr="001942EC">
        <w:rPr>
          <w:b/>
          <w:sz w:val="28"/>
          <w:szCs w:val="28"/>
        </w:rPr>
        <w:t>Методы:</w:t>
      </w:r>
    </w:p>
    <w:p w:rsidR="00E24374" w:rsidRPr="001942EC" w:rsidRDefault="00E24374" w:rsidP="00E24374">
      <w:pPr>
        <w:rPr>
          <w:b/>
          <w:sz w:val="28"/>
          <w:szCs w:val="28"/>
        </w:rPr>
      </w:pPr>
    </w:p>
    <w:p w:rsidR="00E24374" w:rsidRPr="001942EC" w:rsidRDefault="00E24374" w:rsidP="00E24374">
      <w:pPr>
        <w:rPr>
          <w:i/>
          <w:sz w:val="28"/>
          <w:szCs w:val="28"/>
        </w:rPr>
      </w:pPr>
      <w:r w:rsidRPr="001942EC">
        <w:rPr>
          <w:i/>
          <w:sz w:val="28"/>
          <w:szCs w:val="28"/>
        </w:rPr>
        <w:t>- словесный: беседа с учениками, рассказ учителя;</w:t>
      </w:r>
    </w:p>
    <w:p w:rsidR="00E24374" w:rsidRDefault="00E24374" w:rsidP="00E24374">
      <w:pPr>
        <w:rPr>
          <w:i/>
          <w:sz w:val="28"/>
          <w:szCs w:val="28"/>
        </w:rPr>
      </w:pPr>
      <w:r w:rsidRPr="001942EC">
        <w:rPr>
          <w:i/>
          <w:sz w:val="28"/>
          <w:szCs w:val="28"/>
        </w:rPr>
        <w:t>- наглядный: демонстрация мультимедийной презентации</w:t>
      </w:r>
      <w:r>
        <w:rPr>
          <w:i/>
          <w:sz w:val="28"/>
          <w:szCs w:val="28"/>
        </w:rPr>
        <w:t>»</w:t>
      </w:r>
      <w:r w:rsidRPr="001942EC">
        <w:rPr>
          <w:i/>
          <w:sz w:val="28"/>
          <w:szCs w:val="28"/>
        </w:rPr>
        <w:t>;</w:t>
      </w:r>
    </w:p>
    <w:p w:rsidR="00E24374" w:rsidRDefault="00E24374" w:rsidP="00E24374">
      <w:pPr>
        <w:rPr>
          <w:i/>
          <w:sz w:val="28"/>
          <w:szCs w:val="28"/>
        </w:rPr>
      </w:pPr>
    </w:p>
    <w:p w:rsidR="00E24374" w:rsidRDefault="00E24374" w:rsidP="00E24374">
      <w:pPr>
        <w:rPr>
          <w:i/>
          <w:sz w:val="28"/>
          <w:szCs w:val="28"/>
        </w:rPr>
      </w:pPr>
      <w:r w:rsidRPr="001942EC">
        <w:rPr>
          <w:b/>
          <w:sz w:val="28"/>
          <w:szCs w:val="28"/>
        </w:rPr>
        <w:t>Оборудование:</w:t>
      </w:r>
      <w:r>
        <w:rPr>
          <w:b/>
          <w:sz w:val="28"/>
          <w:szCs w:val="28"/>
        </w:rPr>
        <w:t xml:space="preserve"> </w:t>
      </w:r>
      <w:r w:rsidRPr="001942EC">
        <w:rPr>
          <w:i/>
          <w:sz w:val="28"/>
          <w:szCs w:val="28"/>
        </w:rPr>
        <w:t>учебник</w:t>
      </w:r>
      <w:r>
        <w:rPr>
          <w:i/>
          <w:sz w:val="28"/>
          <w:szCs w:val="28"/>
        </w:rPr>
        <w:t xml:space="preserve"> - «Экология человека. Культура здоровья.» М. З. Федорова, В. С. Кучменко, Г.А. Воронина</w:t>
      </w:r>
      <w:r w:rsidRPr="001942EC">
        <w:rPr>
          <w:i/>
          <w:sz w:val="28"/>
          <w:szCs w:val="28"/>
        </w:rPr>
        <w:t xml:space="preserve">, рабочая тетрадь, компьютер, мультимедийная </w:t>
      </w:r>
      <w:r>
        <w:rPr>
          <w:i/>
          <w:sz w:val="28"/>
          <w:szCs w:val="28"/>
        </w:rPr>
        <w:t xml:space="preserve">установка. </w:t>
      </w:r>
    </w:p>
    <w:p w:rsidR="00E24374" w:rsidRPr="00705BD9" w:rsidRDefault="00E24374" w:rsidP="00E24374">
      <w:pPr>
        <w:rPr>
          <w:b/>
          <w:sz w:val="28"/>
          <w:szCs w:val="28"/>
        </w:rPr>
      </w:pPr>
      <w:r w:rsidRPr="00896F0A">
        <w:rPr>
          <w:b/>
          <w:sz w:val="28"/>
          <w:szCs w:val="28"/>
        </w:rPr>
        <w:t xml:space="preserve"> План урока</w:t>
      </w:r>
      <w:r>
        <w:rPr>
          <w:b/>
          <w:sz w:val="28"/>
          <w:szCs w:val="28"/>
        </w:rPr>
        <w:t>:</w:t>
      </w:r>
    </w:p>
    <w:p w:rsidR="00E24374" w:rsidRPr="00705BD9" w:rsidRDefault="00E24374" w:rsidP="00E24374">
      <w:pPr>
        <w:rPr>
          <w:b/>
          <w:sz w:val="28"/>
          <w:szCs w:val="28"/>
        </w:rPr>
      </w:pPr>
    </w:p>
    <w:p w:rsidR="00E24374" w:rsidRPr="00896F0A" w:rsidRDefault="00E24374" w:rsidP="00E24374">
      <w:pPr>
        <w:numPr>
          <w:ilvl w:val="0"/>
          <w:numId w:val="1"/>
        </w:num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Организационный момент (2 </w:t>
      </w:r>
      <w:r w:rsidRPr="00896F0A">
        <w:rPr>
          <w:i/>
          <w:sz w:val="28"/>
          <w:szCs w:val="28"/>
        </w:rPr>
        <w:t>мин.)</w:t>
      </w:r>
    </w:p>
    <w:p w:rsidR="00E24374" w:rsidRPr="00896F0A" w:rsidRDefault="00E24374" w:rsidP="00E24374">
      <w:pPr>
        <w:numPr>
          <w:ilvl w:val="0"/>
          <w:numId w:val="1"/>
        </w:numPr>
        <w:rPr>
          <w:i/>
          <w:sz w:val="28"/>
          <w:szCs w:val="28"/>
        </w:rPr>
      </w:pPr>
      <w:r>
        <w:rPr>
          <w:i/>
          <w:sz w:val="28"/>
          <w:szCs w:val="28"/>
        </w:rPr>
        <w:t>Опрос домашнего задания (6 мин.)</w:t>
      </w:r>
    </w:p>
    <w:p w:rsidR="00E24374" w:rsidRPr="00896F0A" w:rsidRDefault="00E24374" w:rsidP="00E24374">
      <w:pPr>
        <w:numPr>
          <w:ilvl w:val="0"/>
          <w:numId w:val="1"/>
        </w:numPr>
        <w:rPr>
          <w:i/>
          <w:sz w:val="28"/>
          <w:szCs w:val="28"/>
        </w:rPr>
      </w:pPr>
      <w:r>
        <w:rPr>
          <w:i/>
          <w:sz w:val="28"/>
          <w:szCs w:val="28"/>
        </w:rPr>
        <w:t>Изучение нового материала (30 мин.)</w:t>
      </w:r>
    </w:p>
    <w:p w:rsidR="00E24374" w:rsidRDefault="00E24374" w:rsidP="00E24374">
      <w:pPr>
        <w:numPr>
          <w:ilvl w:val="0"/>
          <w:numId w:val="1"/>
        </w:numPr>
        <w:rPr>
          <w:i/>
          <w:sz w:val="28"/>
          <w:szCs w:val="28"/>
        </w:rPr>
      </w:pPr>
      <w:r>
        <w:rPr>
          <w:i/>
          <w:sz w:val="28"/>
          <w:szCs w:val="28"/>
        </w:rPr>
        <w:t>Рефлексия (5 мин.)</w:t>
      </w:r>
    </w:p>
    <w:p w:rsidR="00E24374" w:rsidRDefault="00E24374" w:rsidP="00E24374">
      <w:pPr>
        <w:numPr>
          <w:ilvl w:val="0"/>
          <w:numId w:val="1"/>
        </w:num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Домашнее задание (2 мин.) </w:t>
      </w:r>
    </w:p>
    <w:p w:rsidR="00BD3554" w:rsidRDefault="00BD3554" w:rsidP="00E24374">
      <w:pPr>
        <w:ind w:left="360"/>
        <w:jc w:val="center"/>
        <w:rPr>
          <w:b/>
          <w:sz w:val="28"/>
          <w:szCs w:val="28"/>
        </w:rPr>
      </w:pPr>
    </w:p>
    <w:p w:rsidR="00BD3554" w:rsidRDefault="00BD3554" w:rsidP="00E24374">
      <w:pPr>
        <w:ind w:left="360"/>
        <w:jc w:val="center"/>
        <w:rPr>
          <w:b/>
          <w:sz w:val="28"/>
          <w:szCs w:val="28"/>
        </w:rPr>
      </w:pPr>
    </w:p>
    <w:p w:rsidR="00E24374" w:rsidRPr="00E24374" w:rsidRDefault="00E24374" w:rsidP="00E24374">
      <w:pPr>
        <w:ind w:left="360"/>
        <w:jc w:val="center"/>
        <w:rPr>
          <w:i/>
          <w:sz w:val="28"/>
          <w:szCs w:val="28"/>
        </w:rPr>
      </w:pPr>
      <w:r w:rsidRPr="00E24374">
        <w:rPr>
          <w:b/>
          <w:sz w:val="28"/>
          <w:szCs w:val="28"/>
        </w:rPr>
        <w:lastRenderedPageBreak/>
        <w:t>Ход урока</w:t>
      </w:r>
    </w:p>
    <w:p w:rsidR="00E24374" w:rsidRDefault="00E24374" w:rsidP="00E24374">
      <w:pPr>
        <w:rPr>
          <w:b/>
          <w:sz w:val="28"/>
          <w:szCs w:val="28"/>
        </w:rPr>
      </w:pPr>
    </w:p>
    <w:p w:rsidR="00E24374" w:rsidRPr="00E24374" w:rsidRDefault="00E24374" w:rsidP="00E24374">
      <w:pPr>
        <w:pStyle w:val="a3"/>
        <w:numPr>
          <w:ilvl w:val="0"/>
          <w:numId w:val="20"/>
        </w:numPr>
        <w:rPr>
          <w:b/>
          <w:sz w:val="28"/>
          <w:szCs w:val="28"/>
        </w:rPr>
      </w:pPr>
      <w:r w:rsidRPr="00E24374">
        <w:rPr>
          <w:b/>
          <w:sz w:val="28"/>
          <w:szCs w:val="28"/>
        </w:rPr>
        <w:t>Организационный момент (2 мин.)</w:t>
      </w:r>
    </w:p>
    <w:p w:rsidR="00E24374" w:rsidRDefault="00E24374" w:rsidP="00E24374">
      <w:pPr>
        <w:rPr>
          <w:b/>
          <w:sz w:val="28"/>
          <w:szCs w:val="28"/>
        </w:rPr>
      </w:pPr>
    </w:p>
    <w:p w:rsidR="00E24374" w:rsidRDefault="00E24374" w:rsidP="00E2437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Учитель: </w:t>
      </w:r>
      <w:r w:rsidRPr="007B4A56">
        <w:rPr>
          <w:i/>
          <w:sz w:val="28"/>
          <w:szCs w:val="28"/>
        </w:rPr>
        <w:t xml:space="preserve">Здравствуйте ребята, садитесь. Кто сегодня отсутствует? (проверяет по списку). </w:t>
      </w:r>
      <w:r>
        <w:rPr>
          <w:i/>
          <w:sz w:val="28"/>
          <w:szCs w:val="28"/>
        </w:rPr>
        <w:t>Прежде чем мы приступим к изучению нового материала, давайте повторим материал прошлого урока.</w:t>
      </w:r>
    </w:p>
    <w:p w:rsidR="00E24374" w:rsidRDefault="00E24374" w:rsidP="00E24374">
      <w:pPr>
        <w:rPr>
          <w:b/>
          <w:sz w:val="28"/>
          <w:szCs w:val="28"/>
        </w:rPr>
      </w:pPr>
    </w:p>
    <w:p w:rsidR="00E24374" w:rsidRPr="00E24374" w:rsidRDefault="00E24374" w:rsidP="00E24374">
      <w:pPr>
        <w:pStyle w:val="a3"/>
        <w:numPr>
          <w:ilvl w:val="0"/>
          <w:numId w:val="20"/>
        </w:numPr>
        <w:rPr>
          <w:b/>
          <w:sz w:val="28"/>
          <w:szCs w:val="28"/>
        </w:rPr>
      </w:pPr>
      <w:r w:rsidRPr="00E24374">
        <w:rPr>
          <w:b/>
          <w:sz w:val="28"/>
          <w:szCs w:val="28"/>
        </w:rPr>
        <w:t>Опрос домашнего задания (6 мин.)</w:t>
      </w:r>
    </w:p>
    <w:p w:rsidR="00E24374" w:rsidRDefault="00E24374" w:rsidP="00E24374">
      <w:pPr>
        <w:rPr>
          <w:b/>
          <w:sz w:val="28"/>
          <w:szCs w:val="28"/>
        </w:rPr>
      </w:pPr>
    </w:p>
    <w:p w:rsidR="00E24374" w:rsidRPr="00E24374" w:rsidRDefault="00E24374" w:rsidP="00E24374">
      <w:pPr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Учитель: </w:t>
      </w:r>
      <w:r w:rsidRPr="00E24374">
        <w:rPr>
          <w:i/>
          <w:sz w:val="28"/>
          <w:szCs w:val="28"/>
        </w:rPr>
        <w:t>Из предложенного списка Вам необходимо выбрать:1 вариант- выбирает только продукты питания; 2 вариант только питательные вещества.</w:t>
      </w:r>
      <w:r>
        <w:rPr>
          <w:i/>
          <w:sz w:val="28"/>
          <w:szCs w:val="28"/>
        </w:rPr>
        <w:t xml:space="preserve"> Итак, давайте проверим что получилось. Что же выбрал 1 вариант? </w:t>
      </w:r>
    </w:p>
    <w:p w:rsidR="00E24374" w:rsidRDefault="00E24374" w:rsidP="00E24374">
      <w:pPr>
        <w:rPr>
          <w:i/>
          <w:sz w:val="28"/>
          <w:szCs w:val="28"/>
        </w:rPr>
      </w:pPr>
    </w:p>
    <w:p w:rsidR="00E24374" w:rsidRPr="004066B0" w:rsidRDefault="00B856C5" w:rsidP="00E24374">
      <w:pPr>
        <w:rPr>
          <w:i/>
          <w:sz w:val="28"/>
          <w:szCs w:val="28"/>
        </w:rPr>
      </w:pPr>
      <w:r w:rsidRPr="004B5424">
        <w:rPr>
          <w:b/>
          <w:sz w:val="28"/>
          <w:szCs w:val="28"/>
        </w:rPr>
        <w:t>Ученик (примерный</w:t>
      </w:r>
      <w:r w:rsidR="00E24374" w:rsidRPr="004B5424">
        <w:rPr>
          <w:b/>
          <w:sz w:val="28"/>
          <w:szCs w:val="28"/>
        </w:rPr>
        <w:t xml:space="preserve"> ответ): </w:t>
      </w:r>
      <w:r w:rsidR="00E24374" w:rsidRPr="004066B0">
        <w:rPr>
          <w:i/>
          <w:sz w:val="28"/>
          <w:szCs w:val="28"/>
        </w:rPr>
        <w:t xml:space="preserve">К продуктам питания мы </w:t>
      </w:r>
      <w:r w:rsidRPr="004066B0">
        <w:rPr>
          <w:i/>
          <w:sz w:val="28"/>
          <w:szCs w:val="28"/>
        </w:rPr>
        <w:t>отнесли,</w:t>
      </w:r>
      <w:r w:rsidR="00E24374" w:rsidRPr="004066B0">
        <w:rPr>
          <w:i/>
          <w:sz w:val="28"/>
          <w:szCs w:val="28"/>
        </w:rPr>
        <w:t xml:space="preserve"> </w:t>
      </w:r>
      <w:r w:rsidR="004066B0" w:rsidRPr="004066B0">
        <w:rPr>
          <w:i/>
          <w:sz w:val="28"/>
          <w:szCs w:val="28"/>
        </w:rPr>
        <w:t xml:space="preserve">а, в, д, е, к. </w:t>
      </w:r>
    </w:p>
    <w:p w:rsidR="00E24374" w:rsidRPr="00EE7034" w:rsidRDefault="00E24374" w:rsidP="00E24374">
      <w:pPr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Учитель: </w:t>
      </w:r>
      <w:r w:rsidR="004066B0">
        <w:rPr>
          <w:i/>
          <w:sz w:val="28"/>
          <w:szCs w:val="28"/>
        </w:rPr>
        <w:t>Хорошо. Все согласны</w:t>
      </w:r>
      <w:r>
        <w:rPr>
          <w:i/>
          <w:sz w:val="28"/>
          <w:szCs w:val="28"/>
        </w:rPr>
        <w:t>?</w:t>
      </w:r>
    </w:p>
    <w:p w:rsidR="00E24374" w:rsidRDefault="00E24374" w:rsidP="00E24374">
      <w:pPr>
        <w:rPr>
          <w:sz w:val="28"/>
          <w:szCs w:val="28"/>
        </w:rPr>
      </w:pPr>
    </w:p>
    <w:p w:rsidR="00E24374" w:rsidRDefault="00B856C5" w:rsidP="00E24374">
      <w:pPr>
        <w:rPr>
          <w:i/>
          <w:sz w:val="28"/>
          <w:szCs w:val="28"/>
        </w:rPr>
      </w:pPr>
      <w:r w:rsidRPr="004B5424">
        <w:rPr>
          <w:b/>
          <w:sz w:val="28"/>
          <w:szCs w:val="28"/>
        </w:rPr>
        <w:t>Ученик (</w:t>
      </w:r>
      <w:r>
        <w:rPr>
          <w:b/>
          <w:sz w:val="28"/>
          <w:szCs w:val="28"/>
        </w:rPr>
        <w:t>примерный</w:t>
      </w:r>
      <w:r w:rsidR="00E24374" w:rsidRPr="004B5424">
        <w:rPr>
          <w:b/>
          <w:sz w:val="28"/>
          <w:szCs w:val="28"/>
        </w:rPr>
        <w:t xml:space="preserve"> ответ): </w:t>
      </w:r>
      <w:r w:rsidR="004066B0">
        <w:rPr>
          <w:i/>
          <w:sz w:val="28"/>
          <w:szCs w:val="28"/>
        </w:rPr>
        <w:t>Да</w:t>
      </w:r>
    </w:p>
    <w:p w:rsidR="00E24374" w:rsidRDefault="004066B0" w:rsidP="00E24374">
      <w:pPr>
        <w:rPr>
          <w:i/>
          <w:sz w:val="28"/>
          <w:szCs w:val="28"/>
        </w:rPr>
      </w:pPr>
      <w:r w:rsidRPr="006E48A9">
        <w:rPr>
          <w:b/>
          <w:sz w:val="28"/>
          <w:szCs w:val="28"/>
        </w:rPr>
        <w:t>Учитель:</w:t>
      </w:r>
      <w:r>
        <w:rPr>
          <w:i/>
          <w:sz w:val="28"/>
          <w:szCs w:val="28"/>
        </w:rPr>
        <w:t xml:space="preserve"> Теперь посмотрим, как с этим заданием справился 2 вариант? </w:t>
      </w:r>
    </w:p>
    <w:p w:rsidR="00E24374" w:rsidRPr="00EE7034" w:rsidRDefault="00E24374" w:rsidP="00E24374">
      <w:pPr>
        <w:rPr>
          <w:i/>
          <w:sz w:val="28"/>
          <w:szCs w:val="28"/>
        </w:rPr>
      </w:pPr>
    </w:p>
    <w:p w:rsidR="004066B0" w:rsidRPr="004066B0" w:rsidRDefault="00B856C5" w:rsidP="00E24374">
      <w:pPr>
        <w:rPr>
          <w:i/>
          <w:sz w:val="28"/>
          <w:szCs w:val="28"/>
        </w:rPr>
      </w:pPr>
      <w:r w:rsidRPr="006E48A9">
        <w:rPr>
          <w:b/>
          <w:sz w:val="28"/>
          <w:szCs w:val="28"/>
        </w:rPr>
        <w:t>Ученик (примерный</w:t>
      </w:r>
      <w:r w:rsidR="00E24374" w:rsidRPr="006E48A9">
        <w:rPr>
          <w:b/>
          <w:sz w:val="28"/>
          <w:szCs w:val="28"/>
        </w:rPr>
        <w:t xml:space="preserve"> ответ): </w:t>
      </w:r>
      <w:r w:rsidR="004066B0" w:rsidRPr="004066B0">
        <w:rPr>
          <w:i/>
          <w:sz w:val="28"/>
          <w:szCs w:val="28"/>
        </w:rPr>
        <w:t xml:space="preserve">К питательным веществам мы отнесли б, г, ж, з, и. </w:t>
      </w:r>
    </w:p>
    <w:p w:rsidR="00E24374" w:rsidRDefault="00E24374" w:rsidP="00E24374">
      <w:pPr>
        <w:rPr>
          <w:i/>
          <w:sz w:val="28"/>
          <w:szCs w:val="28"/>
        </w:rPr>
      </w:pPr>
      <w:r w:rsidRPr="001F00F7">
        <w:rPr>
          <w:b/>
          <w:sz w:val="28"/>
          <w:szCs w:val="28"/>
        </w:rPr>
        <w:t xml:space="preserve">Учитель: </w:t>
      </w:r>
      <w:r w:rsidR="004066B0">
        <w:rPr>
          <w:i/>
          <w:sz w:val="28"/>
          <w:szCs w:val="28"/>
        </w:rPr>
        <w:t xml:space="preserve">Хорошо. Идем дальше. 1 варианту необходимо выбрать из списка продукты </w:t>
      </w:r>
      <w:r w:rsidR="00B856C5">
        <w:rPr>
          <w:i/>
          <w:sz w:val="28"/>
          <w:szCs w:val="28"/>
        </w:rPr>
        <w:t>питания содержащие наибольшее количество</w:t>
      </w:r>
      <w:r w:rsidR="004066B0">
        <w:rPr>
          <w:i/>
          <w:sz w:val="28"/>
          <w:szCs w:val="28"/>
        </w:rPr>
        <w:t xml:space="preserve"> жиров, 2 варианту выбрать продукты питания содержащие наибольшее количество углеводов?</w:t>
      </w:r>
    </w:p>
    <w:p w:rsidR="00E24374" w:rsidRPr="00EE7034" w:rsidRDefault="00E24374" w:rsidP="00E24374">
      <w:pPr>
        <w:rPr>
          <w:i/>
          <w:sz w:val="28"/>
          <w:szCs w:val="28"/>
        </w:rPr>
      </w:pPr>
    </w:p>
    <w:p w:rsidR="00B856C5" w:rsidRPr="00B856C5" w:rsidRDefault="00B856C5" w:rsidP="00E24374">
      <w:pPr>
        <w:rPr>
          <w:i/>
          <w:sz w:val="28"/>
          <w:szCs w:val="28"/>
        </w:rPr>
      </w:pPr>
      <w:r w:rsidRPr="001F00F7">
        <w:rPr>
          <w:b/>
          <w:sz w:val="28"/>
          <w:szCs w:val="28"/>
        </w:rPr>
        <w:t>Ученик (примерный</w:t>
      </w:r>
      <w:r w:rsidR="00E24374" w:rsidRPr="001F00F7">
        <w:rPr>
          <w:b/>
          <w:sz w:val="28"/>
          <w:szCs w:val="28"/>
        </w:rPr>
        <w:t xml:space="preserve"> ответ):</w:t>
      </w:r>
      <w:r w:rsidR="00E24374">
        <w:rPr>
          <w:b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К продуктам, питания, которые содержат наибольшее количество жиров мы отнесли, а, г, е, з, и. </w:t>
      </w:r>
    </w:p>
    <w:p w:rsidR="00E24374" w:rsidRDefault="00E24374" w:rsidP="00E24374">
      <w:pPr>
        <w:rPr>
          <w:i/>
          <w:sz w:val="28"/>
          <w:szCs w:val="28"/>
        </w:rPr>
      </w:pPr>
      <w:r w:rsidRPr="001F00F7">
        <w:rPr>
          <w:b/>
          <w:sz w:val="28"/>
          <w:szCs w:val="28"/>
        </w:rPr>
        <w:t>Учитель:</w:t>
      </w:r>
      <w:r>
        <w:rPr>
          <w:b/>
          <w:sz w:val="28"/>
          <w:szCs w:val="28"/>
        </w:rPr>
        <w:t xml:space="preserve"> </w:t>
      </w:r>
      <w:r w:rsidRPr="00A97ADC">
        <w:rPr>
          <w:i/>
          <w:sz w:val="28"/>
          <w:szCs w:val="28"/>
        </w:rPr>
        <w:t xml:space="preserve">Совершенно верно. </w:t>
      </w:r>
    </w:p>
    <w:p w:rsidR="00B856C5" w:rsidRDefault="00B856C5" w:rsidP="00E24374">
      <w:pPr>
        <w:rPr>
          <w:i/>
          <w:sz w:val="28"/>
          <w:szCs w:val="28"/>
        </w:rPr>
      </w:pPr>
    </w:p>
    <w:p w:rsidR="00E24374" w:rsidRPr="00A97ADC" w:rsidRDefault="00B856C5" w:rsidP="00E24374">
      <w:pPr>
        <w:rPr>
          <w:b/>
          <w:sz w:val="28"/>
          <w:szCs w:val="28"/>
        </w:rPr>
      </w:pPr>
      <w:r w:rsidRPr="00A97ADC">
        <w:rPr>
          <w:b/>
          <w:sz w:val="28"/>
          <w:szCs w:val="28"/>
        </w:rPr>
        <w:t>Ученик (примерный</w:t>
      </w:r>
      <w:r w:rsidR="00E24374" w:rsidRPr="00A97ADC">
        <w:rPr>
          <w:b/>
          <w:sz w:val="28"/>
          <w:szCs w:val="28"/>
        </w:rPr>
        <w:t xml:space="preserve"> ответ):</w:t>
      </w:r>
      <w:r w:rsidR="00E24374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К продуктам, питания, которые содержат наибольшее количество углеводов мы отнесли б, в, д, ж, к.</w:t>
      </w:r>
    </w:p>
    <w:p w:rsidR="00E24374" w:rsidRPr="00A97ADC" w:rsidRDefault="00B856C5" w:rsidP="00E24374">
      <w:pPr>
        <w:rPr>
          <w:i/>
          <w:sz w:val="20"/>
          <w:szCs w:val="20"/>
        </w:rPr>
      </w:pPr>
      <w:r w:rsidRPr="00846B20">
        <w:rPr>
          <w:b/>
          <w:sz w:val="28"/>
          <w:szCs w:val="28"/>
        </w:rPr>
        <w:t>Учитель:</w:t>
      </w:r>
      <w:r>
        <w:rPr>
          <w:b/>
          <w:sz w:val="28"/>
          <w:szCs w:val="28"/>
        </w:rPr>
        <w:t xml:space="preserve"> </w:t>
      </w:r>
      <w:r w:rsidRPr="00B856C5">
        <w:rPr>
          <w:i/>
          <w:sz w:val="28"/>
          <w:szCs w:val="28"/>
        </w:rPr>
        <w:t>Молодцы.</w:t>
      </w:r>
      <w:r>
        <w:rPr>
          <w:i/>
          <w:sz w:val="28"/>
          <w:szCs w:val="28"/>
        </w:rPr>
        <w:t xml:space="preserve"> Теперь, ребята Вам необходимо из предложенного списка выбрать вариант, который будет лишним и объяснить почему? </w:t>
      </w:r>
    </w:p>
    <w:p w:rsidR="00E24374" w:rsidRDefault="00B856C5" w:rsidP="00E24374">
      <w:pPr>
        <w:rPr>
          <w:i/>
          <w:sz w:val="28"/>
          <w:szCs w:val="28"/>
        </w:rPr>
      </w:pPr>
      <w:r w:rsidRPr="006A178E">
        <w:rPr>
          <w:b/>
          <w:sz w:val="28"/>
          <w:szCs w:val="28"/>
        </w:rPr>
        <w:t>Ученик (примерный</w:t>
      </w:r>
      <w:r w:rsidR="00E24374" w:rsidRPr="006A178E">
        <w:rPr>
          <w:b/>
          <w:sz w:val="28"/>
          <w:szCs w:val="28"/>
        </w:rPr>
        <w:t xml:space="preserve"> ответ):</w:t>
      </w:r>
      <w:r w:rsidR="00E24374">
        <w:rPr>
          <w:b/>
          <w:sz w:val="28"/>
          <w:szCs w:val="28"/>
        </w:rPr>
        <w:t xml:space="preserve"> </w:t>
      </w:r>
      <w:r w:rsidR="005658ED">
        <w:rPr>
          <w:i/>
          <w:sz w:val="28"/>
          <w:szCs w:val="28"/>
        </w:rPr>
        <w:t>Лишним будет 3 вариант, так как белки и жиры будут являться питательными вещества, а чужеродные примеси</w:t>
      </w:r>
      <w:r w:rsidR="00690C4C">
        <w:rPr>
          <w:i/>
          <w:sz w:val="28"/>
          <w:szCs w:val="28"/>
        </w:rPr>
        <w:t xml:space="preserve"> </w:t>
      </w:r>
      <w:r w:rsidR="00DD68B7">
        <w:rPr>
          <w:i/>
          <w:sz w:val="28"/>
          <w:szCs w:val="28"/>
        </w:rPr>
        <w:t xml:space="preserve">к </w:t>
      </w:r>
      <w:r w:rsidR="00690C4C">
        <w:rPr>
          <w:i/>
          <w:sz w:val="28"/>
          <w:szCs w:val="28"/>
        </w:rPr>
        <w:t>ним не относятся.</w:t>
      </w:r>
    </w:p>
    <w:p w:rsidR="00E24374" w:rsidRDefault="00E24374" w:rsidP="00E24374">
      <w:pPr>
        <w:rPr>
          <w:i/>
          <w:sz w:val="28"/>
          <w:szCs w:val="28"/>
        </w:rPr>
      </w:pPr>
    </w:p>
    <w:p w:rsidR="005658ED" w:rsidRDefault="005658ED" w:rsidP="00E24374">
      <w:pPr>
        <w:rPr>
          <w:sz w:val="28"/>
          <w:szCs w:val="28"/>
        </w:rPr>
      </w:pPr>
    </w:p>
    <w:p w:rsidR="00E24374" w:rsidRPr="005658ED" w:rsidRDefault="00E24374" w:rsidP="005658ED">
      <w:pPr>
        <w:pStyle w:val="a3"/>
        <w:numPr>
          <w:ilvl w:val="0"/>
          <w:numId w:val="20"/>
        </w:numPr>
        <w:rPr>
          <w:b/>
          <w:sz w:val="28"/>
          <w:szCs w:val="28"/>
        </w:rPr>
      </w:pPr>
      <w:r w:rsidRPr="005658ED">
        <w:rPr>
          <w:b/>
          <w:sz w:val="28"/>
          <w:szCs w:val="28"/>
        </w:rPr>
        <w:t xml:space="preserve">Изучение нового материала </w:t>
      </w:r>
      <w:r w:rsidR="005658ED" w:rsidRPr="005658ED">
        <w:rPr>
          <w:b/>
          <w:sz w:val="28"/>
          <w:szCs w:val="28"/>
        </w:rPr>
        <w:t>(30</w:t>
      </w:r>
      <w:r w:rsidRPr="005658ED">
        <w:rPr>
          <w:b/>
          <w:sz w:val="28"/>
          <w:szCs w:val="28"/>
        </w:rPr>
        <w:t xml:space="preserve"> мин.)</w:t>
      </w:r>
    </w:p>
    <w:p w:rsidR="00E24374" w:rsidRDefault="00E24374" w:rsidP="00E24374">
      <w:pPr>
        <w:rPr>
          <w:b/>
          <w:sz w:val="28"/>
          <w:szCs w:val="28"/>
        </w:rPr>
      </w:pPr>
    </w:p>
    <w:p w:rsidR="00E24374" w:rsidRDefault="00E24374" w:rsidP="00E24374">
      <w:pPr>
        <w:rPr>
          <w:i/>
          <w:sz w:val="28"/>
          <w:szCs w:val="28"/>
        </w:rPr>
      </w:pPr>
      <w:r>
        <w:rPr>
          <w:b/>
          <w:sz w:val="28"/>
          <w:szCs w:val="28"/>
        </w:rPr>
        <w:t>Учитель:</w:t>
      </w:r>
      <w:r w:rsidRPr="007E7B67">
        <w:rPr>
          <w:b/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Молодцы! А сейчас мы переходим к изучению новой темы. Открываем тетради и записываем тему урока</w:t>
      </w:r>
      <w:r w:rsidR="005658ED">
        <w:rPr>
          <w:i/>
          <w:sz w:val="28"/>
          <w:szCs w:val="28"/>
        </w:rPr>
        <w:t xml:space="preserve"> «</w:t>
      </w:r>
      <w:r w:rsidR="005658ED" w:rsidRPr="005658ED">
        <w:rPr>
          <w:i/>
          <w:sz w:val="28"/>
          <w:szCs w:val="28"/>
        </w:rPr>
        <w:t>Чужеродные примеси пищи. Профилактика вызываемых ими заболеваний</w:t>
      </w:r>
      <w:r w:rsidR="005658ED">
        <w:rPr>
          <w:i/>
          <w:sz w:val="28"/>
          <w:szCs w:val="28"/>
        </w:rPr>
        <w:t>».</w:t>
      </w:r>
      <w:r w:rsidR="005658ED">
        <w:rPr>
          <w:b/>
          <w:sz w:val="28"/>
          <w:szCs w:val="28"/>
        </w:rPr>
        <w:t xml:space="preserve"> </w:t>
      </w:r>
      <w:r w:rsidR="005658ED">
        <w:rPr>
          <w:i/>
          <w:sz w:val="28"/>
          <w:szCs w:val="28"/>
        </w:rPr>
        <w:t>(Ученики</w:t>
      </w:r>
      <w:r>
        <w:rPr>
          <w:i/>
          <w:sz w:val="28"/>
          <w:szCs w:val="28"/>
        </w:rPr>
        <w:t xml:space="preserve"> записывают тему </w:t>
      </w:r>
      <w:r>
        <w:rPr>
          <w:i/>
          <w:sz w:val="28"/>
          <w:szCs w:val="28"/>
        </w:rPr>
        <w:lastRenderedPageBreak/>
        <w:t xml:space="preserve">урока в </w:t>
      </w:r>
      <w:r w:rsidR="005658ED">
        <w:rPr>
          <w:i/>
          <w:sz w:val="28"/>
          <w:szCs w:val="28"/>
        </w:rPr>
        <w:t>тетрадь (</w:t>
      </w:r>
      <w:r>
        <w:rPr>
          <w:i/>
          <w:sz w:val="28"/>
          <w:szCs w:val="28"/>
        </w:rPr>
        <w:t xml:space="preserve">Слайд 1). </w:t>
      </w:r>
      <w:r w:rsidR="005658ED">
        <w:rPr>
          <w:i/>
          <w:sz w:val="28"/>
          <w:szCs w:val="28"/>
        </w:rPr>
        <w:t xml:space="preserve">Сегодня в течении урока мы попытаемся с вами ответить на следующие вопросы: Что такое чужеродные примеси пищи, какие бывают чужеродные примеси, как они влияют на наш организм, и профилактика заболеваний, вызванных чужеродными примесями пищи. (Слайд 2) </w:t>
      </w:r>
    </w:p>
    <w:p w:rsidR="005658ED" w:rsidRDefault="00627147" w:rsidP="00E24374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Итак, начнем мы с определения, что же такое чужеродные примеси пищи. </w:t>
      </w:r>
    </w:p>
    <w:p w:rsidR="00627147" w:rsidRPr="00627147" w:rsidRDefault="00627147" w:rsidP="00E24374">
      <w:pPr>
        <w:rPr>
          <w:i/>
          <w:sz w:val="28"/>
          <w:szCs w:val="28"/>
        </w:rPr>
      </w:pPr>
      <w:r w:rsidRPr="00627147">
        <w:rPr>
          <w:b/>
          <w:i/>
          <w:sz w:val="28"/>
          <w:szCs w:val="28"/>
        </w:rPr>
        <w:t>Чужеродные примеси</w:t>
      </w:r>
      <w:r>
        <w:rPr>
          <w:i/>
          <w:sz w:val="28"/>
          <w:szCs w:val="28"/>
        </w:rPr>
        <w:t xml:space="preserve"> –это вещества не свойственные пище, попавшие в нее случайно или включенные преднамеренно. Чужеродные примеси можно подразделить на </w:t>
      </w:r>
      <w:r w:rsidRPr="00627147">
        <w:rPr>
          <w:b/>
          <w:i/>
          <w:sz w:val="28"/>
          <w:szCs w:val="28"/>
        </w:rPr>
        <w:t xml:space="preserve">вредные вещества, болезнетворные организмы, пищевые добавки. </w:t>
      </w:r>
      <w:r w:rsidRPr="00627147">
        <w:rPr>
          <w:i/>
          <w:sz w:val="28"/>
          <w:szCs w:val="28"/>
        </w:rPr>
        <w:t>(Слайд 3)</w:t>
      </w:r>
    </w:p>
    <w:p w:rsidR="00E24374" w:rsidRPr="00627147" w:rsidRDefault="00627147" w:rsidP="00E24374">
      <w:pPr>
        <w:rPr>
          <w:i/>
          <w:sz w:val="28"/>
          <w:szCs w:val="28"/>
        </w:rPr>
      </w:pPr>
      <w:r w:rsidRPr="00627147">
        <w:rPr>
          <w:i/>
          <w:sz w:val="28"/>
          <w:szCs w:val="28"/>
        </w:rPr>
        <w:t xml:space="preserve">Возникает вопрос, а что из себя представляют вредные вещества? </w:t>
      </w:r>
    </w:p>
    <w:p w:rsidR="00E24374" w:rsidRDefault="00627147" w:rsidP="00E24374">
      <w:pPr>
        <w:rPr>
          <w:b/>
          <w:sz w:val="28"/>
          <w:szCs w:val="28"/>
        </w:rPr>
      </w:pPr>
      <w:r w:rsidRPr="00627147">
        <w:rPr>
          <w:b/>
          <w:i/>
          <w:sz w:val="28"/>
          <w:szCs w:val="28"/>
        </w:rPr>
        <w:t>Вредные вещества</w:t>
      </w:r>
      <w:r>
        <w:rPr>
          <w:i/>
          <w:sz w:val="28"/>
          <w:szCs w:val="28"/>
        </w:rPr>
        <w:t xml:space="preserve">-это чужеродные для живых организмов химические соединения. (Слайд 4) Ребята, давайте сейчас попробуем самостоятельно поработать с учебником и заполнить таблицу которую Вы видите на слайде. </w:t>
      </w:r>
      <w:r w:rsidR="00F9795B" w:rsidRPr="00F9795B">
        <w:rPr>
          <w:b/>
          <w:sz w:val="28"/>
          <w:szCs w:val="28"/>
        </w:rPr>
        <w:t>(работа с учебником)</w:t>
      </w:r>
    </w:p>
    <w:p w:rsidR="00F9795B" w:rsidRDefault="00F9795B" w:rsidP="00E24374">
      <w:pPr>
        <w:rPr>
          <w:i/>
          <w:sz w:val="28"/>
          <w:szCs w:val="28"/>
        </w:rPr>
      </w:pPr>
      <w:r w:rsidRPr="00F9795B">
        <w:rPr>
          <w:i/>
          <w:sz w:val="28"/>
          <w:szCs w:val="28"/>
        </w:rPr>
        <w:t>Ну что же, давайте посмотрим, что же у вас получилось.</w:t>
      </w:r>
      <w:r>
        <w:rPr>
          <w:i/>
          <w:sz w:val="28"/>
          <w:szCs w:val="28"/>
        </w:rPr>
        <w:t xml:space="preserve"> Проверяем.   (Слайд 5, 6, 7)</w:t>
      </w:r>
    </w:p>
    <w:p w:rsidR="00CA3F2E" w:rsidRDefault="00F9795B" w:rsidP="00E24374">
      <w:pPr>
        <w:rPr>
          <w:i/>
          <w:sz w:val="28"/>
          <w:szCs w:val="28"/>
        </w:rPr>
      </w:pPr>
      <w:r w:rsidRPr="00F9795B">
        <w:rPr>
          <w:b/>
          <w:sz w:val="28"/>
          <w:szCs w:val="28"/>
        </w:rPr>
        <w:t xml:space="preserve">Учитель: </w:t>
      </w:r>
      <w:r>
        <w:rPr>
          <w:i/>
          <w:sz w:val="28"/>
          <w:szCs w:val="28"/>
        </w:rPr>
        <w:t xml:space="preserve">Молодцы. Аналогично познакомимся и с болезнетворными организмами. Так же будем работать с учебником и заполнять следующую таблицу. (Слайд 8) </w:t>
      </w:r>
      <w:r w:rsidRPr="00F9795B">
        <w:rPr>
          <w:b/>
          <w:sz w:val="28"/>
          <w:szCs w:val="28"/>
        </w:rPr>
        <w:t>(работа с учебником)</w:t>
      </w:r>
      <w:r w:rsidR="00CA3F2E">
        <w:rPr>
          <w:b/>
          <w:sz w:val="28"/>
          <w:szCs w:val="28"/>
        </w:rPr>
        <w:t xml:space="preserve"> </w:t>
      </w:r>
      <w:r w:rsidRPr="00F9795B">
        <w:rPr>
          <w:i/>
          <w:sz w:val="28"/>
          <w:szCs w:val="28"/>
        </w:rPr>
        <w:t>Проверяем.</w:t>
      </w:r>
      <w:r w:rsidR="0047251F">
        <w:rPr>
          <w:i/>
          <w:sz w:val="28"/>
          <w:szCs w:val="28"/>
        </w:rPr>
        <w:t xml:space="preserve"> (Слайд 9)</w:t>
      </w:r>
    </w:p>
    <w:p w:rsidR="00CA3F2E" w:rsidRDefault="00CA3F2E" w:rsidP="00E24374">
      <w:pPr>
        <w:rPr>
          <w:i/>
          <w:sz w:val="28"/>
          <w:szCs w:val="28"/>
        </w:rPr>
      </w:pPr>
    </w:p>
    <w:p w:rsidR="00F9795B" w:rsidRPr="00CA3F2E" w:rsidRDefault="00F9795B" w:rsidP="00E24374">
      <w:pPr>
        <w:rPr>
          <w:b/>
          <w:sz w:val="28"/>
          <w:szCs w:val="28"/>
        </w:rPr>
      </w:pPr>
      <w:r w:rsidRPr="00F9795B">
        <w:rPr>
          <w:i/>
          <w:sz w:val="28"/>
          <w:szCs w:val="28"/>
        </w:rPr>
        <w:t xml:space="preserve"> </w:t>
      </w:r>
      <w:r w:rsidR="0047251F">
        <w:rPr>
          <w:i/>
          <w:sz w:val="28"/>
          <w:szCs w:val="28"/>
        </w:rPr>
        <w:t xml:space="preserve">Работая с учебником, вы встретили такие слова как </w:t>
      </w:r>
      <w:r w:rsidR="0047251F" w:rsidRPr="0047251F">
        <w:rPr>
          <w:b/>
          <w:i/>
          <w:sz w:val="28"/>
          <w:szCs w:val="28"/>
        </w:rPr>
        <w:t xml:space="preserve">ботулизм и сальмонеллез. </w:t>
      </w:r>
      <w:r w:rsidR="0047251F">
        <w:rPr>
          <w:b/>
          <w:i/>
          <w:sz w:val="28"/>
          <w:szCs w:val="28"/>
        </w:rPr>
        <w:t xml:space="preserve">Ботулизм и сальмонеллез </w:t>
      </w:r>
      <w:r w:rsidR="0047251F">
        <w:rPr>
          <w:i/>
          <w:sz w:val="28"/>
          <w:szCs w:val="28"/>
        </w:rPr>
        <w:t xml:space="preserve">— это заболевания, вызванные содержанием в пище болезнетворных организмов. Сальмонеллез протекает обычно с резким повышением температуры до 38-40 С и признаками кишечной инфекции. К признакам ботулизма относится расстройство зрения, слабость, головокружение, нарушение глотания. </w:t>
      </w:r>
      <w:r w:rsidR="00CA3F2E">
        <w:rPr>
          <w:i/>
          <w:sz w:val="28"/>
          <w:szCs w:val="28"/>
        </w:rPr>
        <w:t>(Слайд</w:t>
      </w:r>
      <w:r w:rsidR="0047251F">
        <w:rPr>
          <w:i/>
          <w:sz w:val="28"/>
          <w:szCs w:val="28"/>
        </w:rPr>
        <w:t xml:space="preserve"> 10</w:t>
      </w:r>
      <w:r w:rsidR="00402CD7">
        <w:rPr>
          <w:i/>
          <w:sz w:val="28"/>
          <w:szCs w:val="28"/>
        </w:rPr>
        <w:t>,11</w:t>
      </w:r>
      <w:r w:rsidR="0047251F">
        <w:rPr>
          <w:i/>
          <w:sz w:val="28"/>
          <w:szCs w:val="28"/>
        </w:rPr>
        <w:t>)</w:t>
      </w:r>
    </w:p>
    <w:p w:rsidR="0047251F" w:rsidRDefault="0047251F" w:rsidP="00E24374">
      <w:pPr>
        <w:rPr>
          <w:i/>
          <w:sz w:val="28"/>
          <w:szCs w:val="28"/>
        </w:rPr>
      </w:pPr>
    </w:p>
    <w:p w:rsidR="00E24374" w:rsidRDefault="00E24374" w:rsidP="0047251F">
      <w:pPr>
        <w:rPr>
          <w:i/>
          <w:sz w:val="28"/>
          <w:szCs w:val="28"/>
        </w:rPr>
      </w:pPr>
      <w:r w:rsidRPr="0008323C">
        <w:rPr>
          <w:b/>
          <w:sz w:val="28"/>
          <w:szCs w:val="28"/>
        </w:rPr>
        <w:t>Учитель:</w:t>
      </w:r>
      <w:r>
        <w:rPr>
          <w:b/>
          <w:sz w:val="28"/>
          <w:szCs w:val="28"/>
        </w:rPr>
        <w:t xml:space="preserve"> </w:t>
      </w:r>
      <w:r w:rsidR="0047251F">
        <w:rPr>
          <w:i/>
          <w:sz w:val="28"/>
          <w:szCs w:val="28"/>
        </w:rPr>
        <w:t xml:space="preserve">Следующая группа, относящаяся к чужеродным примесям пищи это- </w:t>
      </w:r>
      <w:r w:rsidR="0047251F" w:rsidRPr="0047251F">
        <w:rPr>
          <w:b/>
          <w:i/>
          <w:sz w:val="28"/>
          <w:szCs w:val="28"/>
        </w:rPr>
        <w:t xml:space="preserve">пищевые добавки. </w:t>
      </w:r>
      <w:r w:rsidR="00402CD7">
        <w:rPr>
          <w:i/>
          <w:sz w:val="28"/>
          <w:szCs w:val="28"/>
        </w:rPr>
        <w:t>(Слайд 12</w:t>
      </w:r>
      <w:r w:rsidR="00CA3F2E" w:rsidRPr="00CA3F2E">
        <w:rPr>
          <w:i/>
          <w:sz w:val="28"/>
          <w:szCs w:val="28"/>
        </w:rPr>
        <w:t>)</w:t>
      </w:r>
    </w:p>
    <w:p w:rsidR="00CA3F2E" w:rsidRDefault="00CA3F2E" w:rsidP="0047251F">
      <w:pPr>
        <w:rPr>
          <w:i/>
          <w:sz w:val="28"/>
          <w:szCs w:val="28"/>
        </w:rPr>
      </w:pPr>
      <w:r w:rsidRPr="00CA3F2E">
        <w:rPr>
          <w:b/>
          <w:i/>
          <w:sz w:val="28"/>
          <w:szCs w:val="28"/>
        </w:rPr>
        <w:t>Пищевые добавки</w:t>
      </w:r>
      <w:r>
        <w:rPr>
          <w:i/>
          <w:sz w:val="28"/>
          <w:szCs w:val="28"/>
        </w:rPr>
        <w:t xml:space="preserve">-вещества, которые никогда не употребляются самостоятельно, а вводятся в продукты питания при изготовлении. Современные пищевые добавки выполняют 2 главные задачи, эти задачи Вы видите на экране. </w:t>
      </w:r>
    </w:p>
    <w:p w:rsidR="00CA3F2E" w:rsidRDefault="00CA3F2E" w:rsidP="0047251F">
      <w:pPr>
        <w:rPr>
          <w:i/>
          <w:sz w:val="28"/>
          <w:szCs w:val="28"/>
        </w:rPr>
      </w:pPr>
      <w:r>
        <w:rPr>
          <w:i/>
          <w:sz w:val="28"/>
          <w:szCs w:val="28"/>
        </w:rPr>
        <w:t>Пищевые добавке в составе пищевых продуктов обозначаются с помощью специального Е-номера, который состоит из буквы Е и трехзначным числом, стоящим после буквы Е. Цифры, говорят о типе пищевой добавке. Давайт</w:t>
      </w:r>
      <w:r w:rsidR="00402CD7">
        <w:rPr>
          <w:i/>
          <w:sz w:val="28"/>
          <w:szCs w:val="28"/>
        </w:rPr>
        <w:t>е убедимся так ли это. (Слайд 13</w:t>
      </w:r>
      <w:r>
        <w:rPr>
          <w:i/>
          <w:sz w:val="28"/>
          <w:szCs w:val="28"/>
        </w:rPr>
        <w:t>)</w:t>
      </w:r>
    </w:p>
    <w:p w:rsidR="00CA3F2E" w:rsidRDefault="00CA3F2E" w:rsidP="0047251F">
      <w:pPr>
        <w:rPr>
          <w:i/>
          <w:sz w:val="28"/>
          <w:szCs w:val="28"/>
        </w:rPr>
      </w:pPr>
      <w:r>
        <w:rPr>
          <w:i/>
          <w:sz w:val="28"/>
          <w:szCs w:val="28"/>
        </w:rPr>
        <w:t>Сейчас я Вам раздам упа</w:t>
      </w:r>
      <w:r w:rsidR="000F1110">
        <w:rPr>
          <w:i/>
          <w:sz w:val="28"/>
          <w:szCs w:val="28"/>
        </w:rPr>
        <w:t>ковки от пищевых</w:t>
      </w:r>
      <w:r>
        <w:rPr>
          <w:i/>
          <w:sz w:val="28"/>
          <w:szCs w:val="28"/>
        </w:rPr>
        <w:t xml:space="preserve"> </w:t>
      </w:r>
      <w:r w:rsidR="000F1110">
        <w:rPr>
          <w:i/>
          <w:sz w:val="28"/>
          <w:szCs w:val="28"/>
        </w:rPr>
        <w:t>продуктов,</w:t>
      </w:r>
      <w:r>
        <w:rPr>
          <w:i/>
          <w:sz w:val="28"/>
          <w:szCs w:val="28"/>
        </w:rPr>
        <w:t xml:space="preserve"> и мы посмотрим с Вами содержат ли продукты в своем составе </w:t>
      </w:r>
      <w:r w:rsidR="000F1110">
        <w:rPr>
          <w:i/>
          <w:sz w:val="28"/>
          <w:szCs w:val="28"/>
        </w:rPr>
        <w:t xml:space="preserve">различные пищевые добавки. </w:t>
      </w:r>
      <w:r w:rsidR="000F1110" w:rsidRPr="000F1110">
        <w:rPr>
          <w:b/>
          <w:sz w:val="28"/>
          <w:szCs w:val="28"/>
        </w:rPr>
        <w:t>(работа с упаковками</w:t>
      </w:r>
      <w:r w:rsidR="000F1110">
        <w:rPr>
          <w:i/>
          <w:sz w:val="28"/>
          <w:szCs w:val="28"/>
        </w:rPr>
        <w:t xml:space="preserve">) </w:t>
      </w:r>
    </w:p>
    <w:p w:rsidR="000F1110" w:rsidRDefault="000F1110" w:rsidP="0047251F">
      <w:pPr>
        <w:rPr>
          <w:b/>
          <w:sz w:val="28"/>
          <w:szCs w:val="28"/>
        </w:rPr>
      </w:pPr>
      <w:r>
        <w:rPr>
          <w:i/>
          <w:sz w:val="28"/>
          <w:szCs w:val="28"/>
        </w:rPr>
        <w:t xml:space="preserve">Существует классификация пищевых добавок. Давайте познакомимся с этой классификацией. </w:t>
      </w:r>
      <w:r w:rsidR="008F4628">
        <w:rPr>
          <w:i/>
          <w:sz w:val="28"/>
          <w:szCs w:val="28"/>
        </w:rPr>
        <w:t>(Слайд</w:t>
      </w:r>
      <w:r w:rsidR="00402CD7">
        <w:rPr>
          <w:i/>
          <w:sz w:val="28"/>
          <w:szCs w:val="28"/>
        </w:rPr>
        <w:t xml:space="preserve"> 14</w:t>
      </w:r>
      <w:r>
        <w:rPr>
          <w:i/>
          <w:sz w:val="28"/>
          <w:szCs w:val="28"/>
        </w:rPr>
        <w:t xml:space="preserve">) </w:t>
      </w:r>
      <w:r w:rsidR="008F4628" w:rsidRPr="008F4628">
        <w:rPr>
          <w:b/>
          <w:i/>
          <w:sz w:val="28"/>
          <w:szCs w:val="28"/>
        </w:rPr>
        <w:t>(</w:t>
      </w:r>
      <w:r w:rsidR="008F4628" w:rsidRPr="008F4628">
        <w:rPr>
          <w:b/>
          <w:sz w:val="28"/>
          <w:szCs w:val="28"/>
        </w:rPr>
        <w:t xml:space="preserve">работа с упаковками) </w:t>
      </w:r>
    </w:p>
    <w:p w:rsidR="008F4628" w:rsidRDefault="008F4628" w:rsidP="008F4628">
      <w:pPr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Пищевые добавки так же, как и вредные вещества, как и болезнетворные организмы могут оказывать неблагоприятное влияние</w:t>
      </w:r>
      <w:r w:rsidR="00402CD7">
        <w:rPr>
          <w:i/>
          <w:sz w:val="28"/>
          <w:szCs w:val="28"/>
        </w:rPr>
        <w:t xml:space="preserve"> на организм человека. (Слайд 15</w:t>
      </w:r>
      <w:r>
        <w:rPr>
          <w:i/>
          <w:sz w:val="28"/>
          <w:szCs w:val="28"/>
        </w:rPr>
        <w:t xml:space="preserve">) </w:t>
      </w:r>
    </w:p>
    <w:p w:rsidR="008F4628" w:rsidRPr="008F4628" w:rsidRDefault="008F4628" w:rsidP="008F4628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Так что же необходимо делать для того чтобы избежать отравления </w:t>
      </w:r>
      <w:r w:rsidR="00402CD7">
        <w:rPr>
          <w:i/>
          <w:sz w:val="28"/>
          <w:szCs w:val="28"/>
        </w:rPr>
        <w:t>чужеродными примесями? (</w:t>
      </w:r>
      <w:r w:rsidR="00DD68B7">
        <w:rPr>
          <w:i/>
          <w:sz w:val="28"/>
          <w:szCs w:val="28"/>
        </w:rPr>
        <w:t>Слайд</w:t>
      </w:r>
      <w:bookmarkStart w:id="0" w:name="_GoBack"/>
      <w:bookmarkEnd w:id="0"/>
      <w:r w:rsidR="00402CD7">
        <w:rPr>
          <w:i/>
          <w:sz w:val="28"/>
          <w:szCs w:val="28"/>
        </w:rPr>
        <w:t xml:space="preserve"> 16</w:t>
      </w:r>
      <w:r>
        <w:rPr>
          <w:i/>
          <w:sz w:val="28"/>
          <w:szCs w:val="28"/>
        </w:rPr>
        <w:t xml:space="preserve">) </w:t>
      </w:r>
    </w:p>
    <w:p w:rsidR="008F4628" w:rsidRDefault="008F4628" w:rsidP="008F4628">
      <w:pPr>
        <w:ind w:left="425"/>
        <w:rPr>
          <w:b/>
          <w:sz w:val="28"/>
          <w:szCs w:val="28"/>
        </w:rPr>
      </w:pPr>
    </w:p>
    <w:p w:rsidR="00E24374" w:rsidRPr="008F4628" w:rsidRDefault="00E24374" w:rsidP="008F4628">
      <w:pPr>
        <w:pStyle w:val="a3"/>
        <w:numPr>
          <w:ilvl w:val="0"/>
          <w:numId w:val="20"/>
        </w:numPr>
        <w:rPr>
          <w:i/>
          <w:sz w:val="28"/>
          <w:szCs w:val="28"/>
        </w:rPr>
      </w:pPr>
      <w:r w:rsidRPr="008F4628">
        <w:rPr>
          <w:b/>
          <w:sz w:val="28"/>
          <w:szCs w:val="28"/>
        </w:rPr>
        <w:t>Рефлексия (5 мин.)</w:t>
      </w:r>
    </w:p>
    <w:p w:rsidR="00E24374" w:rsidRDefault="00E24374" w:rsidP="00E24374">
      <w:pPr>
        <w:tabs>
          <w:tab w:val="left" w:pos="2715"/>
        </w:tabs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Учитель: </w:t>
      </w:r>
      <w:r w:rsidR="000E18B2">
        <w:rPr>
          <w:i/>
          <w:sz w:val="28"/>
          <w:szCs w:val="28"/>
        </w:rPr>
        <w:t>Ребята что нового Вы узнали в ходе сегодняшнего нашего урока?</w:t>
      </w:r>
    </w:p>
    <w:p w:rsidR="000E18B2" w:rsidRDefault="000E18B2" w:rsidP="00E24374">
      <w:pPr>
        <w:tabs>
          <w:tab w:val="left" w:pos="271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Что показалось сложным, не понятным?</w:t>
      </w:r>
    </w:p>
    <w:p w:rsidR="000E18B2" w:rsidRDefault="000E18B2" w:rsidP="00E24374">
      <w:pPr>
        <w:tabs>
          <w:tab w:val="left" w:pos="2715"/>
        </w:tabs>
        <w:rPr>
          <w:i/>
          <w:sz w:val="28"/>
          <w:szCs w:val="28"/>
        </w:rPr>
      </w:pPr>
    </w:p>
    <w:p w:rsidR="000E18B2" w:rsidRDefault="000E18B2" w:rsidP="000E18B2">
      <w:pPr>
        <w:tabs>
          <w:tab w:val="left" w:pos="271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И в завершении нашего урока я предлагаю написать Вам </w:t>
      </w:r>
      <w:proofErr w:type="spellStart"/>
      <w:r>
        <w:rPr>
          <w:i/>
          <w:sz w:val="28"/>
          <w:szCs w:val="28"/>
        </w:rPr>
        <w:t>синквейн</w:t>
      </w:r>
      <w:proofErr w:type="spellEnd"/>
      <w:r>
        <w:rPr>
          <w:i/>
          <w:sz w:val="28"/>
          <w:szCs w:val="28"/>
        </w:rPr>
        <w:t xml:space="preserve">. </w:t>
      </w:r>
      <w:proofErr w:type="spellStart"/>
      <w:r>
        <w:rPr>
          <w:i/>
          <w:sz w:val="28"/>
          <w:szCs w:val="28"/>
        </w:rPr>
        <w:t>Синквейн</w:t>
      </w:r>
      <w:proofErr w:type="spellEnd"/>
      <w:r>
        <w:rPr>
          <w:i/>
          <w:sz w:val="28"/>
          <w:szCs w:val="28"/>
        </w:rPr>
        <w:t xml:space="preserve">- это </w:t>
      </w:r>
      <w:proofErr w:type="spellStart"/>
      <w:r>
        <w:rPr>
          <w:i/>
          <w:sz w:val="28"/>
          <w:szCs w:val="28"/>
        </w:rPr>
        <w:t>пятистрочная</w:t>
      </w:r>
      <w:proofErr w:type="spellEnd"/>
      <w:r>
        <w:rPr>
          <w:i/>
          <w:sz w:val="28"/>
          <w:szCs w:val="28"/>
        </w:rPr>
        <w:t xml:space="preserve"> стихотворная форма отражающая суть того или иного явления, о котором шла речь. </w:t>
      </w:r>
    </w:p>
    <w:p w:rsidR="007F3FC2" w:rsidRDefault="007F3FC2" w:rsidP="000E18B2">
      <w:pPr>
        <w:tabs>
          <w:tab w:val="left" w:pos="2715"/>
        </w:tabs>
        <w:rPr>
          <w:color w:val="252525"/>
          <w:sz w:val="28"/>
          <w:szCs w:val="28"/>
        </w:rPr>
      </w:pPr>
    </w:p>
    <w:p w:rsidR="000E18B2" w:rsidRDefault="000E18B2" w:rsidP="000E18B2">
      <w:pPr>
        <w:tabs>
          <w:tab w:val="left" w:pos="2715"/>
        </w:tabs>
        <w:rPr>
          <w:i/>
          <w:sz w:val="28"/>
          <w:szCs w:val="28"/>
        </w:rPr>
      </w:pPr>
      <w:r w:rsidRPr="007F3FC2">
        <w:rPr>
          <w:b/>
          <w:color w:val="252525"/>
          <w:sz w:val="28"/>
          <w:szCs w:val="28"/>
        </w:rPr>
        <w:t>Первая строка</w:t>
      </w:r>
      <w:r w:rsidRPr="000E18B2">
        <w:rPr>
          <w:color w:val="252525"/>
          <w:sz w:val="28"/>
          <w:szCs w:val="28"/>
        </w:rPr>
        <w:t> —</w:t>
      </w:r>
      <w:r w:rsidRPr="000E18B2">
        <w:rPr>
          <w:rStyle w:val="apple-converted-space"/>
          <w:color w:val="252525"/>
          <w:sz w:val="28"/>
          <w:szCs w:val="28"/>
        </w:rPr>
        <w:t> </w:t>
      </w:r>
      <w:r w:rsidRPr="000E18B2">
        <w:rPr>
          <w:i/>
          <w:iCs/>
          <w:color w:val="252525"/>
          <w:sz w:val="28"/>
          <w:szCs w:val="28"/>
        </w:rPr>
        <w:t xml:space="preserve">тема </w:t>
      </w:r>
      <w:proofErr w:type="spellStart"/>
      <w:r w:rsidRPr="000E18B2">
        <w:rPr>
          <w:i/>
          <w:iCs/>
          <w:color w:val="252525"/>
          <w:sz w:val="28"/>
          <w:szCs w:val="28"/>
        </w:rPr>
        <w:t>синквейна</w:t>
      </w:r>
      <w:proofErr w:type="spellEnd"/>
      <w:r w:rsidRPr="000E18B2">
        <w:rPr>
          <w:color w:val="252525"/>
          <w:sz w:val="28"/>
          <w:szCs w:val="28"/>
        </w:rPr>
        <w:t xml:space="preserve">, </w:t>
      </w:r>
      <w:r w:rsidRPr="000E18B2">
        <w:rPr>
          <w:i/>
          <w:color w:val="252525"/>
          <w:sz w:val="28"/>
          <w:szCs w:val="28"/>
        </w:rPr>
        <w:t>заключает в себе одно слово</w:t>
      </w:r>
      <w:r w:rsidRPr="000E18B2">
        <w:rPr>
          <w:rFonts w:ascii="Arial" w:hAnsi="Arial" w:cs="Arial"/>
          <w:i/>
          <w:color w:val="252525"/>
          <w:sz w:val="28"/>
          <w:szCs w:val="28"/>
        </w:rPr>
        <w:t xml:space="preserve"> (</w:t>
      </w:r>
      <w:r w:rsidRPr="000E18B2">
        <w:rPr>
          <w:i/>
          <w:color w:val="252525"/>
          <w:sz w:val="28"/>
          <w:szCs w:val="28"/>
        </w:rPr>
        <w:t>обычно</w:t>
      </w:r>
      <w:r w:rsidRPr="000E18B2">
        <w:rPr>
          <w:rStyle w:val="apple-converted-space"/>
          <w:i/>
          <w:color w:val="252525"/>
          <w:sz w:val="28"/>
          <w:szCs w:val="28"/>
        </w:rPr>
        <w:t> </w:t>
      </w:r>
      <w:hyperlink r:id="rId5" w:tooltip="Имя существительное" w:history="1">
        <w:r w:rsidRPr="000E18B2">
          <w:rPr>
            <w:rStyle w:val="a4"/>
            <w:i/>
            <w:color w:val="auto"/>
            <w:sz w:val="28"/>
            <w:szCs w:val="28"/>
            <w:u w:val="none"/>
          </w:rPr>
          <w:t>существительное</w:t>
        </w:r>
      </w:hyperlink>
      <w:r w:rsidRPr="000E18B2">
        <w:rPr>
          <w:rStyle w:val="apple-converted-space"/>
          <w:i/>
          <w:sz w:val="28"/>
          <w:szCs w:val="28"/>
        </w:rPr>
        <w:t> </w:t>
      </w:r>
      <w:r w:rsidRPr="000E18B2">
        <w:rPr>
          <w:i/>
          <w:color w:val="252525"/>
          <w:sz w:val="28"/>
          <w:szCs w:val="28"/>
        </w:rPr>
        <w:t>или</w:t>
      </w:r>
      <w:r w:rsidRPr="000E18B2">
        <w:rPr>
          <w:rStyle w:val="apple-converted-space"/>
          <w:i/>
          <w:color w:val="252525"/>
          <w:sz w:val="28"/>
          <w:szCs w:val="28"/>
        </w:rPr>
        <w:t> </w:t>
      </w:r>
      <w:hyperlink r:id="rId6" w:tooltip="Местоимение" w:history="1">
        <w:r w:rsidRPr="000E18B2">
          <w:rPr>
            <w:rStyle w:val="a4"/>
            <w:i/>
            <w:color w:val="auto"/>
            <w:sz w:val="28"/>
            <w:szCs w:val="28"/>
            <w:u w:val="none"/>
          </w:rPr>
          <w:t>местоимение</w:t>
        </w:r>
      </w:hyperlink>
      <w:r w:rsidRPr="000E18B2">
        <w:rPr>
          <w:i/>
          <w:sz w:val="28"/>
          <w:szCs w:val="28"/>
        </w:rPr>
        <w:t>),</w:t>
      </w:r>
      <w:r w:rsidRPr="000E18B2">
        <w:rPr>
          <w:i/>
          <w:color w:val="252525"/>
          <w:sz w:val="28"/>
          <w:szCs w:val="28"/>
        </w:rPr>
        <w:t xml:space="preserve"> которое обозначает объект или предмет, о котором пойдет речь.</w:t>
      </w:r>
    </w:p>
    <w:p w:rsidR="007F3FC2" w:rsidRDefault="000E18B2" w:rsidP="007F3FC2">
      <w:pPr>
        <w:tabs>
          <w:tab w:val="left" w:pos="2715"/>
        </w:tabs>
        <w:rPr>
          <w:i/>
          <w:sz w:val="28"/>
          <w:szCs w:val="28"/>
        </w:rPr>
      </w:pPr>
      <w:r w:rsidRPr="007F3FC2">
        <w:rPr>
          <w:b/>
          <w:i/>
          <w:color w:val="252525"/>
          <w:sz w:val="28"/>
          <w:szCs w:val="28"/>
        </w:rPr>
        <w:t>Вторая строка</w:t>
      </w:r>
      <w:r w:rsidRPr="000E18B2">
        <w:rPr>
          <w:i/>
          <w:color w:val="252525"/>
          <w:sz w:val="28"/>
          <w:szCs w:val="28"/>
        </w:rPr>
        <w:t> — два слова (чаще всего</w:t>
      </w:r>
      <w:r w:rsidRPr="000E18B2">
        <w:rPr>
          <w:rStyle w:val="apple-converted-space"/>
          <w:i/>
          <w:color w:val="252525"/>
          <w:sz w:val="28"/>
          <w:szCs w:val="28"/>
        </w:rPr>
        <w:t> </w:t>
      </w:r>
      <w:hyperlink r:id="rId7" w:tooltip="Имя прилагательное" w:history="1">
        <w:r w:rsidRPr="000E18B2">
          <w:rPr>
            <w:rStyle w:val="a4"/>
            <w:i/>
            <w:color w:val="auto"/>
            <w:sz w:val="28"/>
            <w:szCs w:val="28"/>
            <w:u w:val="none"/>
          </w:rPr>
          <w:t>прилагательные</w:t>
        </w:r>
      </w:hyperlink>
      <w:r w:rsidRPr="000E18B2">
        <w:rPr>
          <w:rStyle w:val="apple-converted-space"/>
          <w:i/>
          <w:sz w:val="28"/>
          <w:szCs w:val="28"/>
        </w:rPr>
        <w:t> </w:t>
      </w:r>
      <w:r w:rsidRPr="000E18B2">
        <w:rPr>
          <w:i/>
          <w:sz w:val="28"/>
          <w:szCs w:val="28"/>
        </w:rPr>
        <w:t>или</w:t>
      </w:r>
      <w:r w:rsidRPr="000E18B2">
        <w:rPr>
          <w:rStyle w:val="apple-converted-space"/>
          <w:i/>
          <w:sz w:val="28"/>
          <w:szCs w:val="28"/>
        </w:rPr>
        <w:t> </w:t>
      </w:r>
      <w:hyperlink r:id="rId8" w:tooltip="Причастие (лингвистика)" w:history="1">
        <w:r w:rsidRPr="000E18B2">
          <w:rPr>
            <w:rStyle w:val="a4"/>
            <w:i/>
            <w:color w:val="auto"/>
            <w:sz w:val="28"/>
            <w:szCs w:val="28"/>
            <w:u w:val="none"/>
          </w:rPr>
          <w:t>причастия</w:t>
        </w:r>
      </w:hyperlink>
      <w:r w:rsidRPr="000E18B2">
        <w:rPr>
          <w:i/>
          <w:sz w:val="28"/>
          <w:szCs w:val="28"/>
        </w:rPr>
        <w:t>),</w:t>
      </w:r>
      <w:r w:rsidRPr="000E18B2">
        <w:rPr>
          <w:i/>
          <w:color w:val="252525"/>
          <w:sz w:val="28"/>
          <w:szCs w:val="28"/>
        </w:rPr>
        <w:t xml:space="preserve"> они дают</w:t>
      </w:r>
      <w:r w:rsidRPr="000E18B2">
        <w:rPr>
          <w:rStyle w:val="apple-converted-space"/>
          <w:i/>
          <w:color w:val="252525"/>
          <w:sz w:val="28"/>
          <w:szCs w:val="28"/>
        </w:rPr>
        <w:t> </w:t>
      </w:r>
      <w:r w:rsidRPr="000E18B2">
        <w:rPr>
          <w:i/>
          <w:iCs/>
          <w:color w:val="252525"/>
          <w:sz w:val="28"/>
          <w:szCs w:val="28"/>
        </w:rPr>
        <w:t>описание признаков и свойств</w:t>
      </w:r>
      <w:r w:rsidRPr="000E18B2">
        <w:rPr>
          <w:rStyle w:val="apple-converted-space"/>
          <w:i/>
          <w:color w:val="252525"/>
          <w:sz w:val="28"/>
          <w:szCs w:val="28"/>
        </w:rPr>
        <w:t> </w:t>
      </w:r>
      <w:r w:rsidRPr="000E18B2">
        <w:rPr>
          <w:i/>
          <w:color w:val="252525"/>
          <w:sz w:val="28"/>
          <w:szCs w:val="28"/>
        </w:rPr>
        <w:t xml:space="preserve">выбранного в </w:t>
      </w:r>
      <w:proofErr w:type="spellStart"/>
      <w:r w:rsidRPr="000E18B2">
        <w:rPr>
          <w:i/>
          <w:color w:val="252525"/>
          <w:sz w:val="28"/>
          <w:szCs w:val="28"/>
        </w:rPr>
        <w:t>синквейне</w:t>
      </w:r>
      <w:proofErr w:type="spellEnd"/>
      <w:r w:rsidRPr="000E18B2">
        <w:rPr>
          <w:i/>
          <w:color w:val="252525"/>
          <w:sz w:val="28"/>
          <w:szCs w:val="28"/>
        </w:rPr>
        <w:t xml:space="preserve"> предмета или объекта.</w:t>
      </w:r>
    </w:p>
    <w:p w:rsidR="007F3FC2" w:rsidRDefault="000E18B2" w:rsidP="007F3FC2">
      <w:pPr>
        <w:tabs>
          <w:tab w:val="left" w:pos="2715"/>
        </w:tabs>
        <w:rPr>
          <w:i/>
          <w:sz w:val="28"/>
          <w:szCs w:val="28"/>
        </w:rPr>
      </w:pPr>
      <w:r w:rsidRPr="007F3FC2">
        <w:rPr>
          <w:b/>
          <w:i/>
          <w:color w:val="252525"/>
          <w:sz w:val="28"/>
          <w:szCs w:val="28"/>
        </w:rPr>
        <w:t>Третья строка</w:t>
      </w:r>
      <w:r w:rsidRPr="000E18B2">
        <w:rPr>
          <w:i/>
          <w:color w:val="252525"/>
          <w:sz w:val="28"/>
          <w:szCs w:val="28"/>
        </w:rPr>
        <w:t> — образована тремя</w:t>
      </w:r>
      <w:r w:rsidRPr="000E18B2">
        <w:rPr>
          <w:rStyle w:val="apple-converted-space"/>
          <w:i/>
          <w:color w:val="252525"/>
          <w:sz w:val="28"/>
          <w:szCs w:val="28"/>
        </w:rPr>
        <w:t> </w:t>
      </w:r>
      <w:hyperlink r:id="rId9" w:tooltip="Глагол" w:history="1">
        <w:r w:rsidRPr="000E18B2">
          <w:rPr>
            <w:rStyle w:val="a4"/>
            <w:i/>
            <w:color w:val="auto"/>
            <w:sz w:val="28"/>
            <w:szCs w:val="28"/>
            <w:u w:val="none"/>
          </w:rPr>
          <w:t>глаголами</w:t>
        </w:r>
      </w:hyperlink>
      <w:r w:rsidRPr="000E18B2">
        <w:rPr>
          <w:rStyle w:val="apple-converted-space"/>
          <w:i/>
          <w:sz w:val="28"/>
          <w:szCs w:val="28"/>
        </w:rPr>
        <w:t> </w:t>
      </w:r>
      <w:r w:rsidRPr="000E18B2">
        <w:rPr>
          <w:i/>
          <w:sz w:val="28"/>
          <w:szCs w:val="28"/>
        </w:rPr>
        <w:t>или</w:t>
      </w:r>
      <w:r w:rsidRPr="000E18B2">
        <w:rPr>
          <w:rStyle w:val="apple-converted-space"/>
          <w:i/>
          <w:sz w:val="28"/>
          <w:szCs w:val="28"/>
        </w:rPr>
        <w:t> </w:t>
      </w:r>
      <w:hyperlink r:id="rId10" w:tooltip="Деепричастие" w:history="1">
        <w:r w:rsidRPr="000E18B2">
          <w:rPr>
            <w:rStyle w:val="a4"/>
            <w:i/>
            <w:color w:val="auto"/>
            <w:sz w:val="28"/>
            <w:szCs w:val="28"/>
            <w:u w:val="none"/>
          </w:rPr>
          <w:t>деепричастиями</w:t>
        </w:r>
      </w:hyperlink>
      <w:r w:rsidRPr="000E18B2">
        <w:rPr>
          <w:i/>
          <w:sz w:val="28"/>
          <w:szCs w:val="28"/>
        </w:rPr>
        <w:t>, описывающими</w:t>
      </w:r>
      <w:r w:rsidRPr="000E18B2">
        <w:rPr>
          <w:rStyle w:val="apple-converted-space"/>
          <w:i/>
          <w:sz w:val="28"/>
          <w:szCs w:val="28"/>
        </w:rPr>
        <w:t> </w:t>
      </w:r>
      <w:r w:rsidRPr="000E18B2">
        <w:rPr>
          <w:i/>
          <w:iCs/>
          <w:sz w:val="28"/>
          <w:szCs w:val="28"/>
        </w:rPr>
        <w:t>характерные действия</w:t>
      </w:r>
      <w:r w:rsidRPr="000E18B2">
        <w:rPr>
          <w:rStyle w:val="apple-converted-space"/>
          <w:i/>
          <w:sz w:val="28"/>
          <w:szCs w:val="28"/>
        </w:rPr>
        <w:t> </w:t>
      </w:r>
      <w:r w:rsidRPr="000E18B2">
        <w:rPr>
          <w:i/>
          <w:sz w:val="28"/>
          <w:szCs w:val="28"/>
        </w:rPr>
        <w:t>объекта.</w:t>
      </w:r>
    </w:p>
    <w:p w:rsidR="007F3FC2" w:rsidRDefault="000E18B2" w:rsidP="007F3FC2">
      <w:pPr>
        <w:tabs>
          <w:tab w:val="left" w:pos="2715"/>
        </w:tabs>
        <w:rPr>
          <w:i/>
          <w:sz w:val="28"/>
          <w:szCs w:val="28"/>
        </w:rPr>
      </w:pPr>
      <w:r w:rsidRPr="007F3FC2">
        <w:rPr>
          <w:b/>
          <w:i/>
          <w:color w:val="252525"/>
          <w:sz w:val="28"/>
          <w:szCs w:val="28"/>
        </w:rPr>
        <w:t>Четвертая строка</w:t>
      </w:r>
      <w:r w:rsidRPr="000E18B2">
        <w:rPr>
          <w:i/>
          <w:color w:val="252525"/>
          <w:sz w:val="28"/>
          <w:szCs w:val="28"/>
        </w:rPr>
        <w:t> — фраза из четырёх слов, выражающая</w:t>
      </w:r>
      <w:r w:rsidRPr="000E18B2">
        <w:rPr>
          <w:rStyle w:val="apple-converted-space"/>
          <w:i/>
          <w:color w:val="252525"/>
          <w:sz w:val="28"/>
          <w:szCs w:val="28"/>
        </w:rPr>
        <w:t> </w:t>
      </w:r>
      <w:r w:rsidRPr="000E18B2">
        <w:rPr>
          <w:i/>
          <w:iCs/>
          <w:color w:val="252525"/>
          <w:sz w:val="28"/>
          <w:szCs w:val="28"/>
        </w:rPr>
        <w:t>личное отношение</w:t>
      </w:r>
      <w:r w:rsidRPr="000E18B2">
        <w:rPr>
          <w:rStyle w:val="apple-converted-space"/>
          <w:i/>
          <w:color w:val="252525"/>
          <w:sz w:val="28"/>
          <w:szCs w:val="28"/>
        </w:rPr>
        <w:t> </w:t>
      </w:r>
      <w:r w:rsidRPr="000E18B2">
        <w:rPr>
          <w:i/>
          <w:color w:val="252525"/>
          <w:sz w:val="28"/>
          <w:szCs w:val="28"/>
        </w:rPr>
        <w:t xml:space="preserve">автора </w:t>
      </w:r>
      <w:proofErr w:type="spellStart"/>
      <w:r w:rsidRPr="000E18B2">
        <w:rPr>
          <w:i/>
          <w:color w:val="252525"/>
          <w:sz w:val="28"/>
          <w:szCs w:val="28"/>
        </w:rPr>
        <w:t>синквейна</w:t>
      </w:r>
      <w:proofErr w:type="spellEnd"/>
      <w:r w:rsidRPr="000E18B2">
        <w:rPr>
          <w:i/>
          <w:color w:val="252525"/>
          <w:sz w:val="28"/>
          <w:szCs w:val="28"/>
        </w:rPr>
        <w:t xml:space="preserve"> к описываемому предмету или объекту.</w:t>
      </w:r>
    </w:p>
    <w:p w:rsidR="000E18B2" w:rsidRDefault="000E18B2" w:rsidP="007F3FC2">
      <w:pPr>
        <w:tabs>
          <w:tab w:val="left" w:pos="2715"/>
        </w:tabs>
        <w:rPr>
          <w:i/>
          <w:sz w:val="28"/>
          <w:szCs w:val="28"/>
        </w:rPr>
      </w:pPr>
      <w:r w:rsidRPr="007F3FC2">
        <w:rPr>
          <w:b/>
          <w:i/>
          <w:color w:val="252525"/>
          <w:sz w:val="28"/>
          <w:szCs w:val="28"/>
        </w:rPr>
        <w:t>Пятая строка</w:t>
      </w:r>
      <w:r w:rsidRPr="000E18B2">
        <w:rPr>
          <w:i/>
          <w:color w:val="252525"/>
          <w:sz w:val="28"/>
          <w:szCs w:val="28"/>
        </w:rPr>
        <w:t xml:space="preserve"> — </w:t>
      </w:r>
      <w:r w:rsidRPr="007F3FC2">
        <w:rPr>
          <w:i/>
          <w:color w:val="252525"/>
          <w:sz w:val="28"/>
          <w:szCs w:val="28"/>
        </w:rPr>
        <w:t>одно</w:t>
      </w:r>
      <w:r w:rsidRPr="007F3FC2">
        <w:rPr>
          <w:rStyle w:val="apple-converted-space"/>
          <w:i/>
          <w:color w:val="252525"/>
          <w:sz w:val="28"/>
          <w:szCs w:val="28"/>
        </w:rPr>
        <w:t> </w:t>
      </w:r>
      <w:r w:rsidRPr="007F3FC2">
        <w:rPr>
          <w:i/>
          <w:iCs/>
          <w:color w:val="252525"/>
          <w:sz w:val="28"/>
          <w:szCs w:val="28"/>
        </w:rPr>
        <w:t>слово</w:t>
      </w:r>
      <w:r w:rsidRPr="007F3FC2">
        <w:rPr>
          <w:i/>
          <w:iCs/>
          <w:sz w:val="28"/>
          <w:szCs w:val="28"/>
        </w:rPr>
        <w:t>-</w:t>
      </w:r>
      <w:hyperlink r:id="rId11" w:tooltip="Резюме" w:history="1">
        <w:r w:rsidRPr="007F3FC2">
          <w:rPr>
            <w:rStyle w:val="a4"/>
            <w:i/>
            <w:iCs/>
            <w:color w:val="auto"/>
            <w:sz w:val="28"/>
            <w:szCs w:val="28"/>
            <w:u w:val="none"/>
          </w:rPr>
          <w:t>резюме</w:t>
        </w:r>
      </w:hyperlink>
      <w:r w:rsidRPr="007F3FC2">
        <w:rPr>
          <w:i/>
          <w:sz w:val="28"/>
          <w:szCs w:val="28"/>
        </w:rPr>
        <w:t>, характеризующее</w:t>
      </w:r>
      <w:r w:rsidRPr="007F3FC2">
        <w:rPr>
          <w:rStyle w:val="apple-converted-space"/>
          <w:i/>
          <w:sz w:val="28"/>
          <w:szCs w:val="28"/>
        </w:rPr>
        <w:t> </w:t>
      </w:r>
      <w:r w:rsidRPr="007F3FC2">
        <w:rPr>
          <w:i/>
          <w:iCs/>
          <w:sz w:val="28"/>
          <w:szCs w:val="28"/>
        </w:rPr>
        <w:t>суть</w:t>
      </w:r>
      <w:r w:rsidRPr="007F3FC2">
        <w:rPr>
          <w:rStyle w:val="apple-converted-space"/>
          <w:i/>
          <w:sz w:val="28"/>
          <w:szCs w:val="28"/>
        </w:rPr>
        <w:t> </w:t>
      </w:r>
      <w:r w:rsidRPr="007F3FC2">
        <w:rPr>
          <w:i/>
          <w:sz w:val="28"/>
          <w:szCs w:val="28"/>
        </w:rPr>
        <w:t>предмета или объекта.</w:t>
      </w:r>
    </w:p>
    <w:p w:rsidR="007F3FC2" w:rsidRPr="007F3FC2" w:rsidRDefault="007F3FC2" w:rsidP="007F3FC2">
      <w:pPr>
        <w:pStyle w:val="a5"/>
        <w:shd w:val="clear" w:color="auto" w:fill="FFFFFF"/>
        <w:rPr>
          <w:i/>
          <w:color w:val="2B2B2B"/>
          <w:sz w:val="28"/>
          <w:szCs w:val="28"/>
        </w:rPr>
      </w:pPr>
      <w:proofErr w:type="gramStart"/>
      <w:r w:rsidRPr="00F3742E">
        <w:rPr>
          <w:b/>
          <w:i/>
          <w:sz w:val="28"/>
          <w:szCs w:val="28"/>
          <w:u w:val="single"/>
        </w:rPr>
        <w:t>Пример :</w:t>
      </w:r>
      <w:proofErr w:type="gramEnd"/>
      <w:r w:rsidRPr="00F3742E">
        <w:rPr>
          <w:sz w:val="28"/>
          <w:szCs w:val="28"/>
        </w:rPr>
        <w:t xml:space="preserve">   </w:t>
      </w:r>
      <w:r w:rsidRPr="007F3FC2">
        <w:rPr>
          <w:i/>
          <w:color w:val="2B2B2B"/>
          <w:sz w:val="28"/>
          <w:szCs w:val="28"/>
        </w:rPr>
        <w:t>Любовь.</w:t>
      </w:r>
    </w:p>
    <w:p w:rsidR="007F3FC2" w:rsidRPr="007F3FC2" w:rsidRDefault="007F3FC2" w:rsidP="007F3FC2">
      <w:pPr>
        <w:pStyle w:val="a5"/>
        <w:shd w:val="clear" w:color="auto" w:fill="FFFFFF"/>
        <w:rPr>
          <w:i/>
          <w:color w:val="2B2B2B"/>
          <w:sz w:val="28"/>
          <w:szCs w:val="28"/>
        </w:rPr>
      </w:pPr>
      <w:r w:rsidRPr="007F3FC2">
        <w:rPr>
          <w:i/>
          <w:color w:val="2B2B2B"/>
          <w:sz w:val="28"/>
          <w:szCs w:val="28"/>
        </w:rPr>
        <w:t>Сказочная, фантастическая.</w:t>
      </w:r>
    </w:p>
    <w:p w:rsidR="007F3FC2" w:rsidRPr="007F3FC2" w:rsidRDefault="007F3FC2" w:rsidP="007F3FC2">
      <w:pPr>
        <w:pStyle w:val="a5"/>
        <w:shd w:val="clear" w:color="auto" w:fill="FFFFFF"/>
        <w:rPr>
          <w:i/>
          <w:color w:val="2B2B2B"/>
          <w:sz w:val="28"/>
          <w:szCs w:val="28"/>
        </w:rPr>
      </w:pPr>
      <w:r w:rsidRPr="007F3FC2">
        <w:rPr>
          <w:i/>
          <w:color w:val="2B2B2B"/>
          <w:sz w:val="28"/>
          <w:szCs w:val="28"/>
        </w:rPr>
        <w:t>Приходит, окрыляет, убегает.</w:t>
      </w:r>
    </w:p>
    <w:p w:rsidR="007F3FC2" w:rsidRPr="007F3FC2" w:rsidRDefault="007F3FC2" w:rsidP="007F3FC2">
      <w:pPr>
        <w:pStyle w:val="a5"/>
        <w:shd w:val="clear" w:color="auto" w:fill="FFFFFF"/>
        <w:rPr>
          <w:i/>
          <w:color w:val="2B2B2B"/>
          <w:sz w:val="28"/>
          <w:szCs w:val="28"/>
        </w:rPr>
      </w:pPr>
      <w:r w:rsidRPr="007F3FC2">
        <w:rPr>
          <w:i/>
          <w:color w:val="2B2B2B"/>
          <w:sz w:val="28"/>
          <w:szCs w:val="28"/>
        </w:rPr>
        <w:t>Удержать ее умеют единицы.</w:t>
      </w:r>
    </w:p>
    <w:p w:rsidR="007F3FC2" w:rsidRPr="007F3FC2" w:rsidRDefault="007F3FC2" w:rsidP="007F3FC2">
      <w:pPr>
        <w:pStyle w:val="a5"/>
        <w:shd w:val="clear" w:color="auto" w:fill="FFFFFF"/>
        <w:rPr>
          <w:i/>
          <w:color w:val="2B2B2B"/>
          <w:sz w:val="28"/>
          <w:szCs w:val="28"/>
        </w:rPr>
      </w:pPr>
      <w:r w:rsidRPr="007F3FC2">
        <w:rPr>
          <w:i/>
          <w:color w:val="2B2B2B"/>
          <w:sz w:val="28"/>
          <w:szCs w:val="28"/>
        </w:rPr>
        <w:t>Мечта.</w:t>
      </w:r>
    </w:p>
    <w:p w:rsidR="00F3742E" w:rsidRDefault="00F3742E" w:rsidP="00F3742E">
      <w:pPr>
        <w:tabs>
          <w:tab w:val="left" w:pos="2715"/>
        </w:tabs>
        <w:rPr>
          <w:i/>
          <w:sz w:val="28"/>
          <w:szCs w:val="28"/>
          <w:u w:val="single"/>
        </w:rPr>
      </w:pPr>
    </w:p>
    <w:p w:rsidR="00E24374" w:rsidRPr="00F3742E" w:rsidRDefault="00E24374" w:rsidP="00F3742E">
      <w:pPr>
        <w:pStyle w:val="a3"/>
        <w:numPr>
          <w:ilvl w:val="0"/>
          <w:numId w:val="20"/>
        </w:numPr>
        <w:tabs>
          <w:tab w:val="left" w:pos="2715"/>
        </w:tabs>
        <w:rPr>
          <w:i/>
          <w:sz w:val="28"/>
          <w:szCs w:val="28"/>
        </w:rPr>
      </w:pPr>
      <w:r w:rsidRPr="00F3742E">
        <w:rPr>
          <w:b/>
          <w:sz w:val="28"/>
          <w:szCs w:val="28"/>
        </w:rPr>
        <w:t xml:space="preserve">Домашнее задание </w:t>
      </w:r>
      <w:r w:rsidR="00F3742E" w:rsidRPr="00F3742E">
        <w:rPr>
          <w:b/>
          <w:sz w:val="28"/>
          <w:szCs w:val="28"/>
        </w:rPr>
        <w:t>(2</w:t>
      </w:r>
      <w:r w:rsidRPr="00F3742E">
        <w:rPr>
          <w:b/>
          <w:sz w:val="28"/>
          <w:szCs w:val="28"/>
        </w:rPr>
        <w:t xml:space="preserve"> мин.)</w:t>
      </w:r>
    </w:p>
    <w:p w:rsidR="00E24374" w:rsidRDefault="00E24374" w:rsidP="00E24374">
      <w:pPr>
        <w:rPr>
          <w:b/>
          <w:sz w:val="28"/>
          <w:szCs w:val="28"/>
        </w:rPr>
      </w:pPr>
    </w:p>
    <w:p w:rsidR="00E24374" w:rsidRPr="0008323C" w:rsidRDefault="00E24374" w:rsidP="00E24374">
      <w:pPr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Учитель: </w:t>
      </w:r>
      <w:r w:rsidR="00F3742E" w:rsidRPr="00F3742E">
        <w:rPr>
          <w:i/>
          <w:sz w:val="28"/>
          <w:szCs w:val="28"/>
        </w:rPr>
        <w:t>параграф 17,</w:t>
      </w:r>
      <w:r w:rsidRPr="0008323C">
        <w:rPr>
          <w:i/>
          <w:sz w:val="28"/>
          <w:szCs w:val="28"/>
        </w:rPr>
        <w:t xml:space="preserve"> записи в тетради.</w:t>
      </w:r>
      <w:r>
        <w:rPr>
          <w:i/>
          <w:sz w:val="28"/>
          <w:szCs w:val="28"/>
        </w:rPr>
        <w:t xml:space="preserve"> Урок закончен, можете быть свободны.</w:t>
      </w:r>
      <w:r w:rsidR="00402CD7">
        <w:rPr>
          <w:i/>
          <w:sz w:val="28"/>
          <w:szCs w:val="28"/>
        </w:rPr>
        <w:t xml:space="preserve"> (слайд 17</w:t>
      </w:r>
      <w:r>
        <w:rPr>
          <w:i/>
          <w:sz w:val="28"/>
          <w:szCs w:val="28"/>
        </w:rPr>
        <w:t>)</w:t>
      </w:r>
    </w:p>
    <w:p w:rsidR="00E24374" w:rsidRDefault="00E24374" w:rsidP="00E24374"/>
    <w:p w:rsidR="00E24374" w:rsidRDefault="00E24374" w:rsidP="00E24374">
      <w:r>
        <w:t xml:space="preserve">                                        </w:t>
      </w:r>
    </w:p>
    <w:p w:rsidR="00E24374" w:rsidRDefault="00E24374" w:rsidP="00E24374">
      <w:pPr>
        <w:rPr>
          <w:b/>
          <w:sz w:val="32"/>
          <w:szCs w:val="32"/>
        </w:rPr>
      </w:pPr>
      <w:r w:rsidRPr="00705BD9">
        <w:rPr>
          <w:b/>
          <w:sz w:val="32"/>
          <w:szCs w:val="32"/>
        </w:rPr>
        <w:t xml:space="preserve">    </w:t>
      </w:r>
      <w:r>
        <w:rPr>
          <w:b/>
          <w:sz w:val="32"/>
          <w:szCs w:val="32"/>
        </w:rPr>
        <w:t xml:space="preserve">                         </w:t>
      </w:r>
      <w:r w:rsidRPr="00705BD9">
        <w:rPr>
          <w:b/>
          <w:sz w:val="32"/>
          <w:szCs w:val="32"/>
        </w:rPr>
        <w:t xml:space="preserve"> </w:t>
      </w:r>
    </w:p>
    <w:p w:rsidR="00E24374" w:rsidRDefault="00E24374" w:rsidP="00E24374">
      <w:pPr>
        <w:rPr>
          <w:b/>
          <w:sz w:val="32"/>
          <w:szCs w:val="32"/>
        </w:rPr>
      </w:pPr>
    </w:p>
    <w:p w:rsidR="00E24374" w:rsidRDefault="00E24374" w:rsidP="00E24374">
      <w:pPr>
        <w:rPr>
          <w:b/>
          <w:sz w:val="32"/>
          <w:szCs w:val="32"/>
        </w:rPr>
      </w:pPr>
    </w:p>
    <w:p w:rsidR="00E24374" w:rsidRDefault="00E24374" w:rsidP="00E24374">
      <w:pPr>
        <w:rPr>
          <w:b/>
          <w:sz w:val="32"/>
          <w:szCs w:val="32"/>
        </w:rPr>
      </w:pPr>
    </w:p>
    <w:p w:rsidR="00E24374" w:rsidRDefault="00E24374" w:rsidP="00E24374">
      <w:pPr>
        <w:rPr>
          <w:b/>
          <w:sz w:val="32"/>
          <w:szCs w:val="32"/>
        </w:rPr>
      </w:pPr>
    </w:p>
    <w:p w:rsidR="00E24374" w:rsidRDefault="00E24374" w:rsidP="00E24374">
      <w:pPr>
        <w:rPr>
          <w:b/>
          <w:sz w:val="32"/>
          <w:szCs w:val="32"/>
        </w:rPr>
      </w:pPr>
    </w:p>
    <w:p w:rsidR="00E24374" w:rsidRDefault="00E24374" w:rsidP="00E24374">
      <w:pPr>
        <w:rPr>
          <w:b/>
          <w:sz w:val="32"/>
          <w:szCs w:val="32"/>
        </w:rPr>
      </w:pPr>
    </w:p>
    <w:p w:rsidR="00E24374" w:rsidRDefault="00E24374" w:rsidP="00E24374">
      <w:pPr>
        <w:rPr>
          <w:b/>
          <w:sz w:val="32"/>
          <w:szCs w:val="32"/>
        </w:rPr>
      </w:pPr>
    </w:p>
    <w:p w:rsidR="00E24374" w:rsidRDefault="00E24374" w:rsidP="00E24374">
      <w:pPr>
        <w:rPr>
          <w:b/>
          <w:sz w:val="32"/>
          <w:szCs w:val="32"/>
        </w:rPr>
      </w:pPr>
    </w:p>
    <w:p w:rsidR="00E24374" w:rsidRDefault="00E24374" w:rsidP="00E24374">
      <w:pPr>
        <w:rPr>
          <w:b/>
          <w:sz w:val="32"/>
          <w:szCs w:val="32"/>
        </w:rPr>
      </w:pPr>
    </w:p>
    <w:p w:rsidR="00E24374" w:rsidRDefault="00E24374" w:rsidP="00E24374">
      <w:pPr>
        <w:rPr>
          <w:b/>
          <w:sz w:val="32"/>
          <w:szCs w:val="32"/>
        </w:rPr>
      </w:pPr>
    </w:p>
    <w:p w:rsidR="00E24374" w:rsidRDefault="00E24374" w:rsidP="00E24374">
      <w:pPr>
        <w:rPr>
          <w:b/>
          <w:sz w:val="32"/>
          <w:szCs w:val="32"/>
        </w:rPr>
      </w:pPr>
    </w:p>
    <w:p w:rsidR="00E24374" w:rsidRDefault="00E24374" w:rsidP="00E24374">
      <w:pPr>
        <w:rPr>
          <w:b/>
          <w:sz w:val="32"/>
          <w:szCs w:val="32"/>
        </w:rPr>
      </w:pPr>
    </w:p>
    <w:p w:rsidR="00E24374" w:rsidRDefault="00E24374" w:rsidP="00E24374">
      <w:pPr>
        <w:rPr>
          <w:b/>
          <w:sz w:val="32"/>
          <w:szCs w:val="32"/>
        </w:rPr>
      </w:pPr>
    </w:p>
    <w:p w:rsidR="00E24374" w:rsidRDefault="00E24374" w:rsidP="00E24374">
      <w:pPr>
        <w:rPr>
          <w:b/>
          <w:sz w:val="32"/>
          <w:szCs w:val="32"/>
        </w:rPr>
      </w:pPr>
    </w:p>
    <w:p w:rsidR="00E24374" w:rsidRDefault="00E24374" w:rsidP="00E24374">
      <w:pPr>
        <w:rPr>
          <w:b/>
          <w:sz w:val="32"/>
          <w:szCs w:val="32"/>
        </w:rPr>
      </w:pPr>
    </w:p>
    <w:p w:rsidR="00E24374" w:rsidRDefault="00E24374" w:rsidP="00E24374">
      <w:pPr>
        <w:rPr>
          <w:b/>
          <w:sz w:val="32"/>
          <w:szCs w:val="32"/>
        </w:rPr>
      </w:pPr>
    </w:p>
    <w:p w:rsidR="00E24374" w:rsidRDefault="00E24374" w:rsidP="00E24374">
      <w:pPr>
        <w:rPr>
          <w:b/>
          <w:sz w:val="32"/>
          <w:szCs w:val="32"/>
        </w:rPr>
      </w:pPr>
    </w:p>
    <w:p w:rsidR="00E24374" w:rsidRDefault="00E24374" w:rsidP="00E24374">
      <w:pPr>
        <w:rPr>
          <w:b/>
          <w:sz w:val="32"/>
          <w:szCs w:val="32"/>
        </w:rPr>
      </w:pPr>
    </w:p>
    <w:p w:rsidR="00E24374" w:rsidRDefault="00E24374" w:rsidP="00E24374">
      <w:pPr>
        <w:rPr>
          <w:b/>
          <w:sz w:val="32"/>
          <w:szCs w:val="32"/>
        </w:rPr>
      </w:pPr>
    </w:p>
    <w:p w:rsidR="00E24374" w:rsidRDefault="00E24374" w:rsidP="00E24374">
      <w:pPr>
        <w:rPr>
          <w:b/>
          <w:sz w:val="32"/>
          <w:szCs w:val="32"/>
        </w:rPr>
      </w:pPr>
    </w:p>
    <w:p w:rsidR="00E24374" w:rsidRDefault="00E24374" w:rsidP="00E24374">
      <w:pPr>
        <w:rPr>
          <w:b/>
          <w:sz w:val="32"/>
          <w:szCs w:val="32"/>
        </w:rPr>
      </w:pPr>
    </w:p>
    <w:p w:rsidR="00E24374" w:rsidRDefault="00E24374" w:rsidP="00E24374">
      <w:pPr>
        <w:rPr>
          <w:b/>
          <w:sz w:val="32"/>
          <w:szCs w:val="32"/>
        </w:rPr>
      </w:pPr>
    </w:p>
    <w:p w:rsidR="00E24374" w:rsidRDefault="00E24374" w:rsidP="00E24374">
      <w:pPr>
        <w:rPr>
          <w:b/>
          <w:sz w:val="32"/>
          <w:szCs w:val="32"/>
        </w:rPr>
      </w:pPr>
    </w:p>
    <w:p w:rsidR="00E24374" w:rsidRDefault="00E24374" w:rsidP="00E24374">
      <w:pPr>
        <w:rPr>
          <w:b/>
          <w:sz w:val="32"/>
          <w:szCs w:val="32"/>
        </w:rPr>
      </w:pPr>
    </w:p>
    <w:p w:rsidR="00E24374" w:rsidRDefault="00E24374" w:rsidP="00E24374">
      <w:pPr>
        <w:rPr>
          <w:b/>
          <w:sz w:val="32"/>
          <w:szCs w:val="32"/>
        </w:rPr>
      </w:pPr>
    </w:p>
    <w:p w:rsidR="00E24374" w:rsidRDefault="00E24374" w:rsidP="00E24374">
      <w:pPr>
        <w:rPr>
          <w:b/>
          <w:sz w:val="32"/>
          <w:szCs w:val="32"/>
        </w:rPr>
      </w:pPr>
    </w:p>
    <w:p w:rsidR="00E24374" w:rsidRDefault="00E24374" w:rsidP="00E24374">
      <w:pPr>
        <w:rPr>
          <w:b/>
          <w:sz w:val="32"/>
          <w:szCs w:val="32"/>
        </w:rPr>
      </w:pPr>
    </w:p>
    <w:p w:rsidR="00E24374" w:rsidRDefault="00E24374" w:rsidP="00E24374">
      <w:pPr>
        <w:rPr>
          <w:b/>
          <w:sz w:val="32"/>
          <w:szCs w:val="32"/>
        </w:rPr>
      </w:pPr>
    </w:p>
    <w:p w:rsidR="00E24374" w:rsidRDefault="00E24374" w:rsidP="00E24374">
      <w:pPr>
        <w:rPr>
          <w:b/>
          <w:sz w:val="32"/>
          <w:szCs w:val="32"/>
        </w:rPr>
      </w:pPr>
    </w:p>
    <w:p w:rsidR="00E24374" w:rsidRDefault="00E24374" w:rsidP="00E24374">
      <w:pPr>
        <w:rPr>
          <w:b/>
          <w:sz w:val="32"/>
          <w:szCs w:val="32"/>
        </w:rPr>
      </w:pPr>
    </w:p>
    <w:p w:rsidR="00E24374" w:rsidRDefault="00E24374" w:rsidP="00E24374">
      <w:pPr>
        <w:rPr>
          <w:b/>
          <w:sz w:val="32"/>
          <w:szCs w:val="32"/>
        </w:rPr>
      </w:pPr>
    </w:p>
    <w:p w:rsidR="00E24374" w:rsidRDefault="00E24374" w:rsidP="00E24374">
      <w:pPr>
        <w:rPr>
          <w:b/>
          <w:sz w:val="32"/>
          <w:szCs w:val="32"/>
        </w:rPr>
      </w:pPr>
    </w:p>
    <w:p w:rsidR="00E24374" w:rsidRDefault="00E24374" w:rsidP="00E24374">
      <w:pPr>
        <w:rPr>
          <w:b/>
          <w:sz w:val="32"/>
          <w:szCs w:val="32"/>
        </w:rPr>
      </w:pPr>
    </w:p>
    <w:p w:rsidR="00E24374" w:rsidRDefault="00E24374" w:rsidP="00E24374">
      <w:pPr>
        <w:rPr>
          <w:b/>
          <w:sz w:val="32"/>
          <w:szCs w:val="32"/>
        </w:rPr>
      </w:pPr>
    </w:p>
    <w:p w:rsidR="00E24374" w:rsidRPr="000738C8" w:rsidRDefault="00E24374" w:rsidP="00DD68B7">
      <w:pPr>
        <w:rPr>
          <w:b/>
          <w:i/>
          <w:sz w:val="28"/>
          <w:szCs w:val="28"/>
        </w:rPr>
      </w:pPr>
      <w:r>
        <w:rPr>
          <w:b/>
          <w:sz w:val="32"/>
          <w:szCs w:val="32"/>
        </w:rPr>
        <w:t xml:space="preserve">                               </w:t>
      </w:r>
      <w:r w:rsidRPr="00705BD9">
        <w:rPr>
          <w:b/>
          <w:sz w:val="32"/>
          <w:szCs w:val="32"/>
        </w:rPr>
        <w:t xml:space="preserve">  </w:t>
      </w:r>
    </w:p>
    <w:p w:rsidR="003E3F0D" w:rsidRDefault="003E3F0D" w:rsidP="00E24374">
      <w:pPr>
        <w:jc w:val="center"/>
      </w:pPr>
    </w:p>
    <w:sectPr w:rsidR="003E3F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B7E6F"/>
    <w:multiLevelType w:val="hybridMultilevel"/>
    <w:tmpl w:val="D34454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4C7026"/>
    <w:multiLevelType w:val="hybridMultilevel"/>
    <w:tmpl w:val="6C989F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9673CB"/>
    <w:multiLevelType w:val="hybridMultilevel"/>
    <w:tmpl w:val="CB96D0D2"/>
    <w:lvl w:ilvl="0" w:tplc="19F078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AB7092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6624EE"/>
    <w:multiLevelType w:val="hybridMultilevel"/>
    <w:tmpl w:val="24B80AA6"/>
    <w:lvl w:ilvl="0" w:tplc="2C8204F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D5BE53A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B812E1"/>
    <w:multiLevelType w:val="hybridMultilevel"/>
    <w:tmpl w:val="1B32C1AA"/>
    <w:lvl w:ilvl="0" w:tplc="7F94DA3E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3A4A68"/>
    <w:multiLevelType w:val="hybridMultilevel"/>
    <w:tmpl w:val="F8CE8B9A"/>
    <w:lvl w:ilvl="0" w:tplc="953483A0">
      <w:start w:val="2"/>
      <w:numFmt w:val="upperRoman"/>
      <w:lvlText w:val="%1."/>
      <w:lvlJc w:val="left"/>
      <w:pPr>
        <w:ind w:left="79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308F166F"/>
    <w:multiLevelType w:val="multilevel"/>
    <w:tmpl w:val="AB7E9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6772FC3"/>
    <w:multiLevelType w:val="hybridMultilevel"/>
    <w:tmpl w:val="96CA28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85F61A1"/>
    <w:multiLevelType w:val="hybridMultilevel"/>
    <w:tmpl w:val="554CC6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87A5885"/>
    <w:multiLevelType w:val="hybridMultilevel"/>
    <w:tmpl w:val="7BB437BC"/>
    <w:lvl w:ilvl="0" w:tplc="99D86984">
      <w:start w:val="1"/>
      <w:numFmt w:val="upperRoman"/>
      <w:lvlText w:val="%1."/>
      <w:lvlJc w:val="left"/>
      <w:pPr>
        <w:ind w:left="7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612659"/>
    <w:multiLevelType w:val="hybridMultilevel"/>
    <w:tmpl w:val="8514D2B2"/>
    <w:lvl w:ilvl="0" w:tplc="19F0784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02236A"/>
    <w:multiLevelType w:val="hybridMultilevel"/>
    <w:tmpl w:val="1BB07D90"/>
    <w:lvl w:ilvl="0" w:tplc="F0D01E5C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5115EBB"/>
    <w:multiLevelType w:val="hybridMultilevel"/>
    <w:tmpl w:val="F3CC8D04"/>
    <w:lvl w:ilvl="0" w:tplc="F6F0DE98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F352BF"/>
    <w:multiLevelType w:val="hybridMultilevel"/>
    <w:tmpl w:val="59543D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86A26D0"/>
    <w:multiLevelType w:val="hybridMultilevel"/>
    <w:tmpl w:val="46A0E44C"/>
    <w:lvl w:ilvl="0" w:tplc="E8D00B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B7E8AE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A3D2A2E"/>
    <w:multiLevelType w:val="hybridMultilevel"/>
    <w:tmpl w:val="C24A03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577D90"/>
    <w:multiLevelType w:val="hybridMultilevel"/>
    <w:tmpl w:val="0A3E312C"/>
    <w:lvl w:ilvl="0" w:tplc="DD54726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B17D1B"/>
    <w:multiLevelType w:val="hybridMultilevel"/>
    <w:tmpl w:val="7AA45FD4"/>
    <w:lvl w:ilvl="0" w:tplc="F0D01E5C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A71C3D"/>
    <w:multiLevelType w:val="hybridMultilevel"/>
    <w:tmpl w:val="79C4E8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B381CBA"/>
    <w:multiLevelType w:val="hybridMultilevel"/>
    <w:tmpl w:val="0122E6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3FC32D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190A4B"/>
    <w:multiLevelType w:val="hybridMultilevel"/>
    <w:tmpl w:val="0BA644CE"/>
    <w:lvl w:ilvl="0" w:tplc="F0D01E5C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9"/>
  </w:num>
  <w:num w:numId="5">
    <w:abstractNumId w:val="7"/>
  </w:num>
  <w:num w:numId="6">
    <w:abstractNumId w:val="13"/>
  </w:num>
  <w:num w:numId="7">
    <w:abstractNumId w:val="14"/>
  </w:num>
  <w:num w:numId="8">
    <w:abstractNumId w:val="8"/>
  </w:num>
  <w:num w:numId="9">
    <w:abstractNumId w:val="18"/>
  </w:num>
  <w:num w:numId="10">
    <w:abstractNumId w:val="4"/>
  </w:num>
  <w:num w:numId="11">
    <w:abstractNumId w:val="12"/>
  </w:num>
  <w:num w:numId="12">
    <w:abstractNumId w:val="5"/>
  </w:num>
  <w:num w:numId="13">
    <w:abstractNumId w:val="16"/>
  </w:num>
  <w:num w:numId="14">
    <w:abstractNumId w:val="15"/>
  </w:num>
  <w:num w:numId="15">
    <w:abstractNumId w:val="11"/>
  </w:num>
  <w:num w:numId="16">
    <w:abstractNumId w:val="20"/>
  </w:num>
  <w:num w:numId="17">
    <w:abstractNumId w:val="1"/>
  </w:num>
  <w:num w:numId="18">
    <w:abstractNumId w:val="17"/>
  </w:num>
  <w:num w:numId="19">
    <w:abstractNumId w:val="10"/>
  </w:num>
  <w:num w:numId="20">
    <w:abstractNumId w:val="9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74"/>
    <w:rsid w:val="000E18B2"/>
    <w:rsid w:val="000F1110"/>
    <w:rsid w:val="003E3F0D"/>
    <w:rsid w:val="00402CD7"/>
    <w:rsid w:val="004066B0"/>
    <w:rsid w:val="0047251F"/>
    <w:rsid w:val="005658ED"/>
    <w:rsid w:val="00627147"/>
    <w:rsid w:val="00690C4C"/>
    <w:rsid w:val="007F3FC2"/>
    <w:rsid w:val="008F4628"/>
    <w:rsid w:val="00B856C5"/>
    <w:rsid w:val="00BD3554"/>
    <w:rsid w:val="00C14DBC"/>
    <w:rsid w:val="00CA3F2E"/>
    <w:rsid w:val="00DD68B7"/>
    <w:rsid w:val="00E24374"/>
    <w:rsid w:val="00F3742E"/>
    <w:rsid w:val="00F86CBF"/>
    <w:rsid w:val="00F9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3BAAEB-0B0C-4F49-BFF6-84F303220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">
    <w:name w:val="c4"/>
    <w:basedOn w:val="a0"/>
    <w:rsid w:val="00E24374"/>
  </w:style>
  <w:style w:type="paragraph" w:customStyle="1" w:styleId="c9">
    <w:name w:val="c9"/>
    <w:basedOn w:val="a"/>
    <w:rsid w:val="00E24374"/>
    <w:pPr>
      <w:spacing w:before="100" w:beforeAutospacing="1" w:after="100" w:afterAutospacing="1"/>
    </w:pPr>
  </w:style>
  <w:style w:type="character" w:customStyle="1" w:styleId="c3c8">
    <w:name w:val="c3 c8"/>
    <w:basedOn w:val="a0"/>
    <w:rsid w:val="00E24374"/>
  </w:style>
  <w:style w:type="character" w:customStyle="1" w:styleId="c2">
    <w:name w:val="c2"/>
    <w:basedOn w:val="a0"/>
    <w:rsid w:val="00E24374"/>
  </w:style>
  <w:style w:type="character" w:customStyle="1" w:styleId="c3">
    <w:name w:val="c3"/>
    <w:basedOn w:val="a0"/>
    <w:rsid w:val="00E24374"/>
  </w:style>
  <w:style w:type="character" w:customStyle="1" w:styleId="c4c8">
    <w:name w:val="c4 c8"/>
    <w:basedOn w:val="a0"/>
    <w:rsid w:val="00E24374"/>
  </w:style>
  <w:style w:type="paragraph" w:customStyle="1" w:styleId="c0c38">
    <w:name w:val="c0 c38"/>
    <w:basedOn w:val="a"/>
    <w:rsid w:val="00E24374"/>
    <w:pPr>
      <w:spacing w:before="100" w:beforeAutospacing="1" w:after="100" w:afterAutospacing="1"/>
    </w:pPr>
  </w:style>
  <w:style w:type="paragraph" w:customStyle="1" w:styleId="c9c44">
    <w:name w:val="c9 c44"/>
    <w:basedOn w:val="a"/>
    <w:rsid w:val="00E24374"/>
    <w:pPr>
      <w:spacing w:before="100" w:beforeAutospacing="1" w:after="100" w:afterAutospacing="1"/>
    </w:pPr>
  </w:style>
  <w:style w:type="paragraph" w:customStyle="1" w:styleId="c0c45">
    <w:name w:val="c0 c45"/>
    <w:basedOn w:val="a"/>
    <w:rsid w:val="00E24374"/>
    <w:pPr>
      <w:spacing w:before="100" w:beforeAutospacing="1" w:after="100" w:afterAutospacing="1"/>
    </w:pPr>
  </w:style>
  <w:style w:type="character" w:customStyle="1" w:styleId="c4c43">
    <w:name w:val="c4 c43"/>
    <w:basedOn w:val="a0"/>
    <w:rsid w:val="00E24374"/>
  </w:style>
  <w:style w:type="paragraph" w:customStyle="1" w:styleId="c0c45c51">
    <w:name w:val="c0 c45 c51"/>
    <w:basedOn w:val="a"/>
    <w:rsid w:val="00E24374"/>
    <w:pPr>
      <w:spacing w:before="100" w:beforeAutospacing="1" w:after="100" w:afterAutospacing="1"/>
    </w:pPr>
  </w:style>
  <w:style w:type="paragraph" w:customStyle="1" w:styleId="c9c47">
    <w:name w:val="c9 c47"/>
    <w:basedOn w:val="a"/>
    <w:rsid w:val="00E24374"/>
    <w:pPr>
      <w:spacing w:before="100" w:beforeAutospacing="1" w:after="100" w:afterAutospacing="1"/>
    </w:pPr>
  </w:style>
  <w:style w:type="paragraph" w:customStyle="1" w:styleId="c0c11">
    <w:name w:val="c0 c11"/>
    <w:basedOn w:val="a"/>
    <w:rsid w:val="00E24374"/>
    <w:pPr>
      <w:spacing w:before="100" w:beforeAutospacing="1" w:after="100" w:afterAutospacing="1"/>
    </w:pPr>
  </w:style>
  <w:style w:type="paragraph" w:customStyle="1" w:styleId="c0c11c36">
    <w:name w:val="c0 c11 c36"/>
    <w:basedOn w:val="a"/>
    <w:rsid w:val="00E24374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E24374"/>
    <w:pPr>
      <w:ind w:left="720"/>
      <w:contextualSpacing/>
    </w:pPr>
  </w:style>
  <w:style w:type="character" w:customStyle="1" w:styleId="apple-converted-space">
    <w:name w:val="apple-converted-space"/>
    <w:basedOn w:val="a0"/>
    <w:rsid w:val="000E18B2"/>
  </w:style>
  <w:style w:type="character" w:styleId="a4">
    <w:name w:val="Hyperlink"/>
    <w:basedOn w:val="a0"/>
    <w:uiPriority w:val="99"/>
    <w:semiHidden/>
    <w:unhideWhenUsed/>
    <w:rsid w:val="000E18B2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7F3FC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8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F%D1%80%D0%B8%D1%87%D0%B0%D1%81%D1%82%D0%B8%D0%B5_(%D0%BB%D0%B8%D0%BD%D0%B3%D0%B2%D0%B8%D1%81%D1%82%D0%B8%D0%BA%D0%B0)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8%D0%BC%D1%8F_%D0%BF%D1%80%D0%B8%D0%BB%D0%B0%D0%B3%D0%B0%D1%82%D0%B5%D0%BB%D1%8C%D0%BD%D0%BE%D0%B5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C%D0%B5%D1%81%D1%82%D0%BE%D0%B8%D0%BC%D0%B5%D0%BD%D0%B8%D0%B5" TargetMode="External"/><Relationship Id="rId11" Type="http://schemas.openxmlformats.org/officeDocument/2006/relationships/hyperlink" Target="https://ru.wikipedia.org/wiki/%D0%A0%D0%B5%D0%B7%D1%8E%D0%BC%D0%B5" TargetMode="External"/><Relationship Id="rId5" Type="http://schemas.openxmlformats.org/officeDocument/2006/relationships/hyperlink" Target="https://ru.wikipedia.org/wiki/%D0%98%D0%BC%D1%8F_%D1%81%D1%83%D1%89%D0%B5%D1%81%D1%82%D0%B2%D0%B8%D1%82%D0%B5%D0%BB%D1%8C%D0%BD%D0%BE%D0%B5" TargetMode="External"/><Relationship Id="rId10" Type="http://schemas.openxmlformats.org/officeDocument/2006/relationships/hyperlink" Target="https://ru.wikipedia.org/wiki/%D0%94%D0%B5%D0%B5%D0%BF%D1%80%D0%B8%D1%87%D0%B0%D1%81%D1%82%D0%B8%D0%B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3%D0%BB%D0%B0%D0%B3%D0%BE%D0%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5</Pages>
  <Words>1163</Words>
  <Characters>6634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Илюшечкина</dc:creator>
  <cp:keywords/>
  <dc:description/>
  <cp:lastModifiedBy>Анна Илюшечкина</cp:lastModifiedBy>
  <cp:revision>5</cp:revision>
  <dcterms:created xsi:type="dcterms:W3CDTF">2015-01-18T08:35:00Z</dcterms:created>
  <dcterms:modified xsi:type="dcterms:W3CDTF">2015-01-19T15:47:00Z</dcterms:modified>
</cp:coreProperties>
</file>